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368B7">
      <w:pPr>
        <w:pStyle w:val="FORMATTEXT"/>
      </w:pPr>
      <w:r>
        <w:rPr>
          <w:rFonts w:ascii="Arial, sans-serif" w:hAnsi="Arial, sans-serif"/>
          <w:sz w:val="24"/>
          <w:szCs w:val="24"/>
        </w:rPr>
        <w:t xml:space="preserve">  </w:t>
      </w:r>
      <w:r>
        <w:t xml:space="preserve">      </w:t>
      </w:r>
    </w:p>
    <w:p w:rsidR="00000000" w:rsidRDefault="009368B7">
      <w:pPr>
        <w:pStyle w:val="FORMATTEXT"/>
        <w:jc w:val="right"/>
      </w:pPr>
      <w:r>
        <w:t>УТВЕРЖДЕН</w:t>
      </w:r>
    </w:p>
    <w:bookmarkStart w:id="0" w:name="_GoBack"/>
    <w:bookmarkEnd w:id="0"/>
    <w:p w:rsidR="00000000" w:rsidRDefault="009368B7">
      <w:pPr>
        <w:pStyle w:val="FORMATTEXT"/>
        <w:jc w:val="right"/>
      </w:pPr>
      <w:r>
        <w:fldChar w:fldCharType="begin"/>
      </w:r>
      <w:r>
        <w:instrText xml:space="preserve"> HYPERLINK "kodeks://link/d?nd=902307829&amp;point=mark=000000000000000000000000000000000000000000000000007DI0KA"\o"’’О принятии технического регламента Таможенного союза ’’Б</w:instrText>
      </w:r>
      <w:r>
        <w:instrText>езопасность лифтов’’ (с изменениями на 29 мая 2018 года)’’</w:instrText>
      </w:r>
    </w:p>
    <w:p w:rsidR="00000000" w:rsidRDefault="009368B7">
      <w:pPr>
        <w:pStyle w:val="FORMATTEXT"/>
        <w:jc w:val="right"/>
      </w:pPr>
      <w:r>
        <w:instrText>Решение Комиссии Таможенного союза от 18.10.2011 N 824</w:instrText>
      </w:r>
    </w:p>
    <w:p w:rsidR="00000000" w:rsidRDefault="009368B7">
      <w:pPr>
        <w:pStyle w:val="FORMATTEXT"/>
        <w:jc w:val="right"/>
        <w:rPr>
          <w:color w:val="0000AA"/>
          <w:u w:val="single"/>
        </w:rPr>
      </w:pPr>
      <w:r>
        <w:instrText>Статус: действующая редакция (действ. с 01.07.2018)"</w:instrText>
      </w:r>
      <w:r>
        <w:fldChar w:fldCharType="separate"/>
      </w:r>
      <w:r>
        <w:rPr>
          <w:color w:val="0000AA"/>
          <w:u w:val="single"/>
        </w:rPr>
        <w:t>Решением Комиссии</w:t>
      </w:r>
    </w:p>
    <w:p w:rsidR="00000000" w:rsidRDefault="009368B7">
      <w:pPr>
        <w:pStyle w:val="FORMATTEXT"/>
        <w:jc w:val="right"/>
        <w:rPr>
          <w:color w:val="0000AA"/>
          <w:u w:val="single"/>
        </w:rPr>
      </w:pPr>
      <w:r>
        <w:rPr>
          <w:color w:val="0000AA"/>
          <w:u w:val="single"/>
        </w:rPr>
        <w:t>Таможенного союза</w:t>
      </w:r>
    </w:p>
    <w:p w:rsidR="00000000" w:rsidRDefault="009368B7">
      <w:pPr>
        <w:pStyle w:val="FORMATTEXT"/>
        <w:jc w:val="right"/>
      </w:pPr>
      <w:r>
        <w:rPr>
          <w:color w:val="0000AA"/>
          <w:u w:val="single"/>
        </w:rPr>
        <w:t>от 18 октября 2011 года N 824</w:t>
      </w:r>
      <w:r>
        <w:rPr>
          <w:color w:val="0000FF"/>
          <w:u w:val="single"/>
        </w:rPr>
        <w:t xml:space="preserve"> </w:t>
      </w:r>
      <w:r>
        <w:fldChar w:fldCharType="end"/>
      </w:r>
    </w:p>
    <w:p w:rsidR="00000000" w:rsidRDefault="009368B7">
      <w:pPr>
        <w:pStyle w:val="HEADERTEXT"/>
        <w:rPr>
          <w:b/>
          <w:bCs/>
        </w:rPr>
      </w:pPr>
    </w:p>
    <w:p w:rsidR="00000000" w:rsidRDefault="009368B7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     </w:t>
      </w:r>
    </w:p>
    <w:p w:rsidR="00000000" w:rsidRDefault="009368B7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ТЕХНИЧЕСКИЙ </w:t>
      </w:r>
      <w:r>
        <w:rPr>
          <w:b/>
          <w:bCs/>
        </w:rPr>
        <w:t>РЕГЛАМЕНТ ТАМОЖЕННОГО СОЮЗА</w:t>
      </w:r>
    </w:p>
    <w:p w:rsidR="00000000" w:rsidRDefault="009368B7">
      <w:pPr>
        <w:pStyle w:val="HEADERTEXT"/>
        <w:rPr>
          <w:b/>
          <w:bCs/>
        </w:rPr>
      </w:pPr>
    </w:p>
    <w:p w:rsidR="00000000" w:rsidRDefault="009368B7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ТР ТС 011/2011</w:t>
      </w:r>
    </w:p>
    <w:p w:rsidR="00000000" w:rsidRDefault="009368B7">
      <w:pPr>
        <w:pStyle w:val="HEADERTEXT"/>
        <w:rPr>
          <w:b/>
          <w:bCs/>
        </w:rPr>
      </w:pPr>
    </w:p>
    <w:p w:rsidR="00000000" w:rsidRDefault="009368B7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Безопасность лифтов </w:t>
      </w:r>
    </w:p>
    <w:p w:rsidR="00000000" w:rsidRDefault="009368B7">
      <w:pPr>
        <w:pStyle w:val="FORMATTEXT"/>
        <w:ind w:firstLine="568"/>
        <w:jc w:val="both"/>
      </w:pPr>
      <w:r>
        <w:t xml:space="preserve">См. </w:t>
      </w:r>
      <w:r>
        <w:fldChar w:fldCharType="begin"/>
      </w:r>
      <w:r>
        <w:instrText xml:space="preserve"> HYPERLINK "kodeks://link/d?nd=499096065"\o"’’Сравнительный анализ технических регламентов о безопасности лифтов’’</w:instrText>
      </w:r>
    </w:p>
    <w:p w:rsidR="00000000" w:rsidRDefault="009368B7">
      <w:pPr>
        <w:pStyle w:val="FORMATTEXT"/>
        <w:ind w:firstLine="568"/>
        <w:jc w:val="both"/>
      </w:pPr>
      <w:r>
        <w:instrText>Комментарий, разъяснение, статья"</w:instrText>
      </w:r>
      <w:r>
        <w:fldChar w:fldCharType="separate"/>
      </w:r>
      <w:r>
        <w:rPr>
          <w:color w:val="0000AA"/>
          <w:u w:val="single"/>
        </w:rPr>
        <w:t>Сравнительный анализ технических рег</w:t>
      </w:r>
      <w:r>
        <w:rPr>
          <w:color w:val="0000AA"/>
          <w:u w:val="single"/>
        </w:rPr>
        <w:t>ламентов о безопасности лифтов</w:t>
      </w:r>
      <w:r>
        <w:rPr>
          <w:color w:val="0000FF"/>
          <w:u w:val="single"/>
        </w:rPr>
        <w:t xml:space="preserve"> </w:t>
      </w:r>
      <w:r>
        <w:fldChar w:fldCharType="end"/>
      </w:r>
      <w:r>
        <w:t>.</w:t>
      </w:r>
    </w:p>
    <w:p w:rsidR="00000000" w:rsidRDefault="009368B7">
      <w:pPr>
        <w:pStyle w:val="FORMATTEXT"/>
        <w:ind w:firstLine="568"/>
        <w:jc w:val="both"/>
      </w:pPr>
    </w:p>
    <w:p w:rsidR="00000000" w:rsidRDefault="009368B7">
      <w:pPr>
        <w:pStyle w:val="FORMATTEXT"/>
        <w:jc w:val="both"/>
      </w:pPr>
    </w:p>
    <w:p w:rsidR="00000000" w:rsidRDefault="009368B7">
      <w:pPr>
        <w:pStyle w:val="HORIZLINE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</w:t>
      </w:r>
    </w:p>
    <w:p w:rsidR="00000000" w:rsidRDefault="009368B7">
      <w:pPr>
        <w:pStyle w:val="FORMATTEXT"/>
        <w:jc w:val="both"/>
      </w:pPr>
      <w:r>
        <w:t xml:space="preserve"> </w:t>
      </w:r>
    </w:p>
    <w:p w:rsidR="00000000" w:rsidRDefault="009368B7">
      <w:pPr>
        <w:pStyle w:val="FORMATTEXT"/>
        <w:ind w:firstLine="568"/>
        <w:jc w:val="both"/>
      </w:pPr>
      <w:r>
        <w:t xml:space="preserve">Настоящий Технический регламент принят </w:t>
      </w:r>
      <w:r>
        <w:fldChar w:fldCharType="begin"/>
      </w:r>
      <w:r>
        <w:instrText xml:space="preserve"> HYPERLINK "kodeks://link/d?nd=902307829&amp;point=mark=000000000000000000000000000000000000000000000000007DI0KA"\o"’’О п</w:instrText>
      </w:r>
      <w:r>
        <w:instrText>ринятии технического регламента Таможенного союза ’’Безопасность лифтов’’ (с изменениями на 29 мая 2018 года)’’</w:instrText>
      </w:r>
    </w:p>
    <w:p w:rsidR="00000000" w:rsidRDefault="009368B7">
      <w:pPr>
        <w:pStyle w:val="FORMATTEXT"/>
        <w:ind w:firstLine="568"/>
        <w:jc w:val="both"/>
      </w:pPr>
      <w:r>
        <w:instrText>Решение Комиссии Таможенного союза от 18.10.2011 N 824</w:instrText>
      </w:r>
    </w:p>
    <w:p w:rsidR="00000000" w:rsidRDefault="009368B7">
      <w:pPr>
        <w:pStyle w:val="FORMATTEXT"/>
        <w:ind w:firstLine="568"/>
        <w:jc w:val="both"/>
      </w:pPr>
      <w:r>
        <w:instrText>Статус: действующая редакция (действ. с 01.07.2018)"</w:instrText>
      </w:r>
      <w:r>
        <w:fldChar w:fldCharType="separate"/>
      </w:r>
      <w:r>
        <w:rPr>
          <w:color w:val="0000AA"/>
          <w:u w:val="single"/>
        </w:rPr>
        <w:t>решением Комиссии Таможенного союза о</w:t>
      </w:r>
      <w:r>
        <w:rPr>
          <w:color w:val="0000AA"/>
          <w:u w:val="single"/>
        </w:rPr>
        <w:t>т 18 октября 2011 года N 824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. </w:t>
      </w:r>
    </w:p>
    <w:p w:rsidR="00000000" w:rsidRDefault="009368B7">
      <w:pPr>
        <w:pStyle w:val="FORMATTEXT"/>
        <w:ind w:firstLine="568"/>
        <w:jc w:val="both"/>
      </w:pPr>
      <w:r>
        <w:t xml:space="preserve">В </w:t>
      </w:r>
      <w:r>
        <w:fldChar w:fldCharType="begin"/>
      </w:r>
      <w:r>
        <w:instrText xml:space="preserve"> HYPERLINK "kodeks://link/d?nd=902307829&amp;point=mark=000000000000000000000000000000000000000000000000007DI0KA"\o"’’О принятии технического регламента Таможенного союза ’’Безопасность лифтов’’ (с изменениями на 29 мая 201</w:instrText>
      </w:r>
      <w:r>
        <w:instrText>8 года)’’</w:instrText>
      </w:r>
    </w:p>
    <w:p w:rsidR="00000000" w:rsidRDefault="009368B7">
      <w:pPr>
        <w:pStyle w:val="FORMATTEXT"/>
        <w:ind w:firstLine="568"/>
        <w:jc w:val="both"/>
      </w:pPr>
      <w:r>
        <w:instrText>Решение Комиссии Таможенного союза от 18.10.2011 N 824</w:instrText>
      </w:r>
    </w:p>
    <w:p w:rsidR="00000000" w:rsidRDefault="009368B7">
      <w:pPr>
        <w:pStyle w:val="FORMATTEXT"/>
        <w:ind w:firstLine="568"/>
        <w:jc w:val="both"/>
      </w:pPr>
      <w:r>
        <w:instrText>Статус: действующая редакция (действ. с 01.07.2018)"</w:instrText>
      </w:r>
      <w:r>
        <w:fldChar w:fldCharType="separate"/>
      </w:r>
      <w:r>
        <w:rPr>
          <w:color w:val="0000AA"/>
          <w:u w:val="single"/>
        </w:rPr>
        <w:t>решение Комиссии Таможенного союза от 18 октября 2011 года N 824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 внесены изменения: </w:t>
      </w:r>
    </w:p>
    <w:p w:rsidR="00000000" w:rsidRDefault="009368B7">
      <w:pPr>
        <w:pStyle w:val="FORMATTEXT"/>
        <w:ind w:firstLine="568"/>
        <w:jc w:val="both"/>
      </w:pPr>
      <w:r>
        <w:fldChar w:fldCharType="begin"/>
      </w:r>
      <w:r>
        <w:instrText xml:space="preserve"> HYPERLINK "kodeks://link/d?nd=902318501"\o"’’О вн</w:instrText>
      </w:r>
      <w:r>
        <w:instrText>есении изменений в отдельные Решения Комиссии Таможенного союза о принятии технических регламентов Таможенного союза’’</w:instrText>
      </w:r>
    </w:p>
    <w:p w:rsidR="00000000" w:rsidRDefault="009368B7">
      <w:pPr>
        <w:pStyle w:val="FORMATTEXT"/>
        <w:ind w:firstLine="568"/>
        <w:jc w:val="both"/>
      </w:pPr>
      <w:r>
        <w:instrText>Решение Комиссии Таможенного союза от 09.12.2011 N 884</w:instrText>
      </w:r>
    </w:p>
    <w:p w:rsidR="00000000" w:rsidRDefault="009368B7">
      <w:pPr>
        <w:pStyle w:val="FORMATTEXT"/>
        <w:ind w:firstLine="568"/>
        <w:jc w:val="both"/>
      </w:pPr>
      <w:r>
        <w:instrText>Статус: действует с 15.12.2011"</w:instrText>
      </w:r>
      <w:r>
        <w:fldChar w:fldCharType="separate"/>
      </w:r>
      <w:r>
        <w:rPr>
          <w:color w:val="0000AA"/>
          <w:u w:val="single"/>
        </w:rPr>
        <w:t>решением Комиссии Таможенного союза от 9 декабря 20</w:t>
      </w:r>
      <w:r>
        <w:rPr>
          <w:color w:val="0000AA"/>
          <w:u w:val="single"/>
        </w:rPr>
        <w:t>11 года N 884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; </w:t>
      </w:r>
    </w:p>
    <w:p w:rsidR="00000000" w:rsidRDefault="009368B7">
      <w:pPr>
        <w:pStyle w:val="FORMATTEXT"/>
        <w:ind w:firstLine="568"/>
        <w:jc w:val="both"/>
      </w:pPr>
      <w:r>
        <w:fldChar w:fldCharType="begin"/>
      </w:r>
      <w:r>
        <w:instrText xml:space="preserve"> HYPERLINK "kodeks://link/d?nd=902365435&amp;point=mark=0000000000000000000000000000000000000000000000000064U0IK"\o"’’О внесении изменений в Перечень стандартов, в результате применения которых на добровольной основе ...’’</w:instrText>
      </w:r>
    </w:p>
    <w:p w:rsidR="00000000" w:rsidRDefault="009368B7">
      <w:pPr>
        <w:pStyle w:val="FORMATTEXT"/>
        <w:ind w:firstLine="568"/>
        <w:jc w:val="both"/>
      </w:pPr>
      <w:r>
        <w:instrText xml:space="preserve">Решение Коллегии </w:instrText>
      </w:r>
      <w:r>
        <w:instrText>ЕЭК от 23.08.2012 N 140</w:instrText>
      </w:r>
    </w:p>
    <w:p w:rsidR="00000000" w:rsidRDefault="009368B7">
      <w:pPr>
        <w:pStyle w:val="FORMATTEXT"/>
        <w:ind w:firstLine="568"/>
        <w:jc w:val="both"/>
      </w:pPr>
      <w:r>
        <w:instrText>Статус: действует с 22.09.2012"</w:instrText>
      </w:r>
      <w:r>
        <w:fldChar w:fldCharType="separate"/>
      </w:r>
      <w:r>
        <w:rPr>
          <w:color w:val="0000AA"/>
          <w:u w:val="single"/>
        </w:rPr>
        <w:t>решением Коллегии ЕЭК от 23 августа 2012 года N 140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; </w:t>
      </w:r>
    </w:p>
    <w:p w:rsidR="00000000" w:rsidRDefault="009368B7">
      <w:pPr>
        <w:pStyle w:val="FORMATTEXT"/>
        <w:ind w:firstLine="568"/>
        <w:jc w:val="both"/>
      </w:pPr>
      <w:r>
        <w:fldChar w:fldCharType="begin"/>
      </w:r>
      <w:r>
        <w:instrText xml:space="preserve"> HYPERLINK "kodeks://link/d?nd=902384115"\o"’’О внесении изменений в Решение Комиссии Таможенного союза от 18 октября 2011 года N 824’’</w:instrText>
      </w:r>
    </w:p>
    <w:p w:rsidR="00000000" w:rsidRDefault="009368B7">
      <w:pPr>
        <w:pStyle w:val="FORMATTEXT"/>
        <w:ind w:firstLine="568"/>
        <w:jc w:val="both"/>
      </w:pPr>
      <w:r>
        <w:instrText>Решение</w:instrText>
      </w:r>
      <w:r>
        <w:instrText xml:space="preserve"> Коллегии ЕЭК от 04.12.2012 N 249</w:instrText>
      </w:r>
    </w:p>
    <w:p w:rsidR="00000000" w:rsidRDefault="009368B7">
      <w:pPr>
        <w:pStyle w:val="FORMATTEXT"/>
        <w:ind w:firstLine="568"/>
        <w:jc w:val="both"/>
      </w:pPr>
      <w:r>
        <w:instrText>Статус: действует с 04.01.2013"</w:instrText>
      </w:r>
      <w:r>
        <w:fldChar w:fldCharType="separate"/>
      </w:r>
      <w:r>
        <w:rPr>
          <w:color w:val="0000AA"/>
          <w:u w:val="single"/>
        </w:rPr>
        <w:t>решением Коллегии ЕЭК от 4 декабря 2012 года N 249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; </w:t>
      </w:r>
    </w:p>
    <w:p w:rsidR="00000000" w:rsidRDefault="009368B7">
      <w:pPr>
        <w:pStyle w:val="FORMATTEXT"/>
        <w:ind w:firstLine="568"/>
        <w:jc w:val="both"/>
      </w:pPr>
      <w:r>
        <w:fldChar w:fldCharType="begin"/>
      </w:r>
      <w:r>
        <w:instrText xml:space="preserve"> HYPERLINK "kodeks://link/d?nd=557583925"\o"’’О перечне международных и региональных (межгосударственных) стандартов, а в случае их от</w:instrText>
      </w:r>
      <w:r>
        <w:instrText>сутствия - ...’’</w:instrText>
      </w:r>
    </w:p>
    <w:p w:rsidR="00000000" w:rsidRDefault="009368B7">
      <w:pPr>
        <w:pStyle w:val="FORMATTEXT"/>
        <w:ind w:firstLine="568"/>
        <w:jc w:val="both"/>
      </w:pPr>
      <w:r>
        <w:instrText>Решение Коллегии ЕЭК от 29.05.2018 N 93</w:instrText>
      </w:r>
    </w:p>
    <w:p w:rsidR="00000000" w:rsidRDefault="009368B7">
      <w:pPr>
        <w:pStyle w:val="FORMATTEXT"/>
        <w:ind w:firstLine="568"/>
        <w:jc w:val="both"/>
      </w:pPr>
      <w:r>
        <w:instrText>Статус: действует с 01.07.2018"</w:instrText>
      </w:r>
      <w:r>
        <w:fldChar w:fldCharType="separate"/>
      </w:r>
      <w:r>
        <w:rPr>
          <w:color w:val="0000AA"/>
          <w:u w:val="single"/>
        </w:rPr>
        <w:t>решением Коллегии ЕЭК от 29 мая 2018 года N 93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. </w:t>
      </w:r>
    </w:p>
    <w:p w:rsidR="00000000" w:rsidRDefault="009368B7">
      <w:pPr>
        <w:pStyle w:val="FORMATTEXT"/>
        <w:ind w:firstLine="568"/>
        <w:jc w:val="both"/>
      </w:pPr>
      <w:r>
        <w:t xml:space="preserve">- Примечание изготовителя базы данных. </w:t>
      </w:r>
    </w:p>
    <w:p w:rsidR="00000000" w:rsidRDefault="009368B7">
      <w:pPr>
        <w:pStyle w:val="HORIZLINE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</w:t>
      </w:r>
    </w:p>
    <w:p w:rsidR="00000000" w:rsidRDefault="009368B7">
      <w:pPr>
        <w:pStyle w:val="FORMATTEXT"/>
        <w:jc w:val="both"/>
      </w:pPr>
      <w:r>
        <w:t xml:space="preserve"> 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4320"/>
        <w:gridCol w:w="573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936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573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936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9368B7">
            <w:pPr>
              <w:pStyle w:val="FORMATTEX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"kodeks://link/d?nd=557583925&amp;point=mark=000000000000000000000000000000000000000000000000006500IL"\o"’’О перечне международных и региональных (межгосударственных) стандартов, а в случае их отсутствия - ...’’</w:instrText>
            </w:r>
          </w:p>
          <w:p w:rsidR="00000000" w:rsidRDefault="009368B7">
            <w:pPr>
              <w:pStyle w:val="FORMATTEX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 xml:space="preserve">Решение Коллегии ЕЭК от 29.05.2018 N </w:instrText>
            </w:r>
            <w:r>
              <w:rPr>
                <w:sz w:val="18"/>
                <w:szCs w:val="18"/>
              </w:rPr>
              <w:instrText>93</w:instrText>
            </w:r>
          </w:p>
          <w:p w:rsidR="00000000" w:rsidRDefault="009368B7">
            <w:pPr>
              <w:pStyle w:val="FORMATTEX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действует с 01.07.2018"</w:instrText>
            </w:r>
            <w:r w:rsidR="00CA568C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Перечни документов по стандартизации, обеспечивающих соблюдение требований настоящего Технического регламента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73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Default="009368B7">
            <w:pPr>
              <w:pStyle w:val="FORMATTEX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"kodeks://link/d?nd=499009251&amp;point=mark=000000000000000000000000000000000000000000000000006540I</w:instrText>
            </w:r>
            <w:r>
              <w:rPr>
                <w:sz w:val="18"/>
                <w:szCs w:val="18"/>
              </w:rPr>
              <w:instrText>N"\o"’’Об утверждении перечня продукции, в отношении которой подача таможенной декларации сопровождается ...’’</w:instrText>
            </w:r>
          </w:p>
          <w:p w:rsidR="00000000" w:rsidRDefault="009368B7">
            <w:pPr>
              <w:pStyle w:val="FORMATTEX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Решение Коллегии ЕЭК от 19.03.2013 N 44</w:instrText>
            </w:r>
          </w:p>
          <w:p w:rsidR="00000000" w:rsidRDefault="009368B7">
            <w:pPr>
              <w:pStyle w:val="FORMATTEX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действует с 20.04.2013"</w:instrText>
            </w:r>
            <w:r w:rsidR="00CA568C"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Перечень продукции, в отношении которой подача таможенной декларации сопро</w:t>
            </w:r>
            <w:r>
              <w:rPr>
                <w:color w:val="0000AA"/>
                <w:sz w:val="18"/>
                <w:szCs w:val="18"/>
                <w:u w:val="single"/>
              </w:rPr>
              <w:t>вождается представлением документа об оценке (подтверждении) соответствия требованиям настоящего технического регламента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</w:tr>
    </w:tbl>
    <w:p w:rsidR="00000000" w:rsidRDefault="009368B7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</w:p>
    <w:p w:rsidR="00000000" w:rsidRDefault="009368B7">
      <w:pPr>
        <w:pStyle w:val="FORMATTEXT"/>
        <w:jc w:val="both"/>
      </w:pPr>
      <w:r>
        <w:fldChar w:fldCharType="begin"/>
      </w:r>
      <w:r>
        <w:instrText xml:space="preserve"> HYPERLINK "kodeks://link/d?nd=557583925&amp;point=mark=000000000000000000000000000000000000000000000000006500IL"\o"’’О перечне межд</w:instrText>
      </w:r>
      <w:r>
        <w:instrText>ународных и региональных (межгосударственных) стандартов, а в случае их отсутствия - ...’’</w:instrText>
      </w:r>
    </w:p>
    <w:p w:rsidR="00000000" w:rsidRDefault="009368B7">
      <w:pPr>
        <w:pStyle w:val="FORMATTEXT"/>
        <w:jc w:val="both"/>
      </w:pPr>
      <w:r>
        <w:instrText>Решение Коллегии ЕЭК от 29.05.2018 N 93</w:instrText>
      </w:r>
    </w:p>
    <w:p w:rsidR="00000000" w:rsidRDefault="009368B7">
      <w:pPr>
        <w:pStyle w:val="FORMATTEXT"/>
        <w:jc w:val="both"/>
      </w:pPr>
      <w:r>
        <w:instrText>Статус: действует с 01.07.2018"</w:instrText>
      </w:r>
      <w:r>
        <w:fldChar w:fldCharType="separate"/>
      </w:r>
      <w:r>
        <w:rPr>
          <w:color w:val="0000FF"/>
          <w:u w:val="single"/>
        </w:rPr>
        <w:t xml:space="preserve"> </w:t>
      </w:r>
      <w:r>
        <w:fldChar w:fldCharType="end"/>
      </w:r>
    </w:p>
    <w:p w:rsidR="00000000" w:rsidRDefault="009368B7">
      <w:pPr>
        <w:pStyle w:val="FORMATTEXT"/>
        <w:jc w:val="both"/>
      </w:pPr>
    </w:p>
    <w:p w:rsidR="00000000" w:rsidRDefault="009368B7">
      <w:pPr>
        <w:pStyle w:val="HEADERTEXT"/>
        <w:rPr>
          <w:b/>
          <w:bCs/>
        </w:rPr>
      </w:pPr>
    </w:p>
    <w:p w:rsidR="00000000" w:rsidRDefault="009368B7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Предисловие </w:t>
      </w:r>
    </w:p>
    <w:p w:rsidR="00000000" w:rsidRDefault="009368B7">
      <w:pPr>
        <w:pStyle w:val="FORMATTEXT"/>
        <w:ind w:firstLine="568"/>
        <w:jc w:val="both"/>
      </w:pPr>
      <w:r>
        <w:t>1. Настоящий технический регламент Таможенного союза разработан в соответ</w:t>
      </w:r>
      <w:r>
        <w:t xml:space="preserve">ствии с </w:t>
      </w:r>
      <w:r>
        <w:fldChar w:fldCharType="begin"/>
      </w:r>
      <w:r>
        <w:instrText xml:space="preserve"> HYPERLINK "kodeks://link/d?nd=902253396&amp;point=mark=0000000000000000000000000000000000000000000000000064U0IK"\o"’’Соглашение о единых принципах и правилах технического регулирования в Республике Беларусь ...’’</w:instrText>
      </w:r>
    </w:p>
    <w:p w:rsidR="00000000" w:rsidRDefault="009368B7">
      <w:pPr>
        <w:pStyle w:val="FORMATTEXT"/>
        <w:ind w:firstLine="568"/>
        <w:jc w:val="both"/>
      </w:pPr>
      <w:r>
        <w:instrText>Международное соглашение от 18.11.2010</w:instrText>
      </w:r>
    </w:p>
    <w:p w:rsidR="00000000" w:rsidRDefault="009368B7">
      <w:pPr>
        <w:pStyle w:val="FORMATTEXT"/>
        <w:ind w:firstLine="568"/>
        <w:jc w:val="both"/>
      </w:pPr>
      <w:r>
        <w:instrText>Статус: недействующий  (действ. с 01.01.2012 по 31.12.2014)"</w:instrText>
      </w:r>
      <w:r>
        <w:fldChar w:fldCharType="separate"/>
      </w:r>
      <w:r>
        <w:rPr>
          <w:color w:val="BF2F1C"/>
          <w:u w:val="single"/>
        </w:rPr>
        <w:t>Соглашением о единых принципах и правилах технического регулирования в Республике Беларусь, Республике Казахстан и Российской Федерации от 18 ноября 2010 года</w:t>
      </w:r>
      <w:r>
        <w:rPr>
          <w:color w:val="0000FF"/>
          <w:u w:val="single"/>
        </w:rPr>
        <w:t xml:space="preserve"> </w:t>
      </w:r>
      <w:r>
        <w:fldChar w:fldCharType="end"/>
      </w:r>
      <w:r>
        <w:t>.</w:t>
      </w:r>
    </w:p>
    <w:p w:rsidR="00000000" w:rsidRDefault="009368B7">
      <w:pPr>
        <w:pStyle w:val="FORMATTEXT"/>
        <w:ind w:firstLine="568"/>
        <w:jc w:val="both"/>
      </w:pPr>
    </w:p>
    <w:p w:rsidR="00000000" w:rsidRDefault="009368B7">
      <w:pPr>
        <w:pStyle w:val="FORMATTEXT"/>
        <w:ind w:firstLine="568"/>
        <w:jc w:val="both"/>
      </w:pPr>
      <w:r>
        <w:t>2. Настоящий технический регла</w:t>
      </w:r>
      <w:r>
        <w:t>мент Таможенного союза разработан с целью установления на единой таможенной территории Таможенного союза единых обязательных для применения и исполнения требований к лифтам, обеспечения свободного перемещения лифтов, выпускаемых в обращение на единой тамож</w:t>
      </w:r>
      <w:r>
        <w:t>енной территории Таможенного союза.</w:t>
      </w:r>
    </w:p>
    <w:p w:rsidR="00000000" w:rsidRDefault="009368B7">
      <w:pPr>
        <w:pStyle w:val="FORMATTEXT"/>
        <w:ind w:firstLine="568"/>
        <w:jc w:val="both"/>
      </w:pPr>
    </w:p>
    <w:p w:rsidR="00000000" w:rsidRDefault="009368B7">
      <w:pPr>
        <w:pStyle w:val="HEADERTEXT"/>
        <w:rPr>
          <w:b/>
          <w:bCs/>
        </w:rPr>
      </w:pPr>
    </w:p>
    <w:p w:rsidR="00000000" w:rsidRDefault="009368B7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Статья 1. Область применения </w:t>
      </w:r>
    </w:p>
    <w:p w:rsidR="00000000" w:rsidRDefault="009368B7">
      <w:pPr>
        <w:pStyle w:val="FORMATTEXT"/>
        <w:ind w:firstLine="568"/>
        <w:jc w:val="both"/>
      </w:pPr>
      <w:r>
        <w:t>1. Настоящий технический регламент Таможенного союза распространяется на лифты и устройства безопасности лифтов, предназначение для использования и используемые на территории государств -</w:t>
      </w:r>
      <w:r>
        <w:t xml:space="preserve"> членов Таможенного союза.</w:t>
      </w:r>
    </w:p>
    <w:p w:rsidR="00000000" w:rsidRDefault="009368B7">
      <w:pPr>
        <w:pStyle w:val="FORMATTEXT"/>
        <w:ind w:firstLine="568"/>
        <w:jc w:val="both"/>
      </w:pPr>
    </w:p>
    <w:p w:rsidR="00000000" w:rsidRDefault="009368B7">
      <w:pPr>
        <w:pStyle w:val="FORMATTEXT"/>
        <w:ind w:firstLine="568"/>
        <w:jc w:val="both"/>
      </w:pPr>
      <w:r>
        <w:t>Действие настоящего технического регламента Таможенного союза распространяется на все лифты и устройства безопасности лифтов (буферы, ловители, ограничители скорости, замки дверей шахты, гидроаппараты безопасности).</w:t>
      </w:r>
    </w:p>
    <w:p w:rsidR="00000000" w:rsidRDefault="009368B7">
      <w:pPr>
        <w:pStyle w:val="FORMATTEXT"/>
        <w:ind w:firstLine="568"/>
        <w:jc w:val="both"/>
      </w:pPr>
    </w:p>
    <w:p w:rsidR="00000000" w:rsidRDefault="009368B7">
      <w:pPr>
        <w:pStyle w:val="FORMATTEXT"/>
        <w:ind w:firstLine="568"/>
        <w:jc w:val="both"/>
      </w:pPr>
      <w:r>
        <w:t>Действие на</w:t>
      </w:r>
      <w:r>
        <w:t>стоящего технического регламента Таможенного союза не распространяется на лифты предназначение для использования и используемые:</w:t>
      </w:r>
    </w:p>
    <w:p w:rsidR="00000000" w:rsidRDefault="009368B7">
      <w:pPr>
        <w:pStyle w:val="FORMATTEXT"/>
        <w:ind w:firstLine="568"/>
        <w:jc w:val="both"/>
      </w:pPr>
    </w:p>
    <w:p w:rsidR="00000000" w:rsidRDefault="009368B7">
      <w:pPr>
        <w:pStyle w:val="FORMATTEXT"/>
        <w:ind w:firstLine="568"/>
        <w:jc w:val="both"/>
      </w:pPr>
      <w:r>
        <w:t>- в шахтах горной и угольной промышленности;</w:t>
      </w:r>
    </w:p>
    <w:p w:rsidR="00000000" w:rsidRDefault="009368B7">
      <w:pPr>
        <w:pStyle w:val="FORMATTEXT"/>
        <w:ind w:firstLine="568"/>
        <w:jc w:val="both"/>
      </w:pPr>
    </w:p>
    <w:p w:rsidR="00000000" w:rsidRDefault="009368B7">
      <w:pPr>
        <w:pStyle w:val="FORMATTEXT"/>
        <w:ind w:firstLine="568"/>
        <w:jc w:val="both"/>
      </w:pPr>
      <w:r>
        <w:t>- на судах и иных плавучих средствах;</w:t>
      </w:r>
    </w:p>
    <w:p w:rsidR="00000000" w:rsidRDefault="009368B7">
      <w:pPr>
        <w:pStyle w:val="FORMATTEXT"/>
        <w:ind w:firstLine="568"/>
        <w:jc w:val="both"/>
      </w:pPr>
    </w:p>
    <w:p w:rsidR="00000000" w:rsidRDefault="009368B7">
      <w:pPr>
        <w:pStyle w:val="FORMATTEXT"/>
        <w:ind w:firstLine="568"/>
        <w:jc w:val="both"/>
      </w:pPr>
      <w:r>
        <w:t>- на платформах для разведки и бурения на</w:t>
      </w:r>
      <w:r>
        <w:t xml:space="preserve"> море;</w:t>
      </w:r>
    </w:p>
    <w:p w:rsidR="00000000" w:rsidRDefault="009368B7">
      <w:pPr>
        <w:pStyle w:val="FORMATTEXT"/>
        <w:ind w:firstLine="568"/>
        <w:jc w:val="both"/>
      </w:pPr>
    </w:p>
    <w:p w:rsidR="00000000" w:rsidRDefault="009368B7">
      <w:pPr>
        <w:pStyle w:val="FORMATTEXT"/>
        <w:ind w:firstLine="568"/>
        <w:jc w:val="both"/>
      </w:pPr>
      <w:r>
        <w:t xml:space="preserve">- на самолетах и летательных аппаратах, </w:t>
      </w:r>
    </w:p>
    <w:p w:rsidR="00000000" w:rsidRDefault="009368B7">
      <w:pPr>
        <w:pStyle w:val="FORMATTEXT"/>
        <w:ind w:firstLine="568"/>
        <w:jc w:val="both"/>
      </w:pPr>
    </w:p>
    <w:p w:rsidR="00000000" w:rsidRDefault="009368B7">
      <w:pPr>
        <w:pStyle w:val="FORMATTEXT"/>
        <w:jc w:val="both"/>
      </w:pPr>
      <w:r>
        <w:t xml:space="preserve">а также на лифты: </w:t>
      </w:r>
    </w:p>
    <w:p w:rsidR="00000000" w:rsidRDefault="009368B7">
      <w:pPr>
        <w:pStyle w:val="FORMATTEXT"/>
        <w:ind w:firstLine="568"/>
        <w:jc w:val="both"/>
      </w:pPr>
      <w:r>
        <w:t>- с зубчато-реечным или винтовым механизмом подъёма;</w:t>
      </w:r>
    </w:p>
    <w:p w:rsidR="00000000" w:rsidRDefault="009368B7">
      <w:pPr>
        <w:pStyle w:val="FORMATTEXT"/>
        <w:ind w:firstLine="568"/>
        <w:jc w:val="both"/>
      </w:pPr>
    </w:p>
    <w:p w:rsidR="00000000" w:rsidRDefault="009368B7">
      <w:pPr>
        <w:pStyle w:val="FORMATTEXT"/>
        <w:ind w:firstLine="568"/>
        <w:jc w:val="both"/>
      </w:pPr>
      <w:r>
        <w:t>- специального назначения для военных целей.</w:t>
      </w:r>
    </w:p>
    <w:p w:rsidR="00000000" w:rsidRDefault="009368B7">
      <w:pPr>
        <w:pStyle w:val="FORMATTEXT"/>
        <w:ind w:firstLine="568"/>
        <w:jc w:val="both"/>
      </w:pPr>
    </w:p>
    <w:p w:rsidR="00000000" w:rsidRDefault="009368B7">
      <w:pPr>
        <w:pStyle w:val="FORMATTEXT"/>
        <w:ind w:firstLine="568"/>
        <w:jc w:val="both"/>
      </w:pPr>
      <w:r>
        <w:t xml:space="preserve">2. Настоящий технический регламент Таможенного союза устанавливает требования к лифтам </w:t>
      </w:r>
      <w:r>
        <w:t>и устройствам безопасности лифтов в целях защиты жизни и здоровья человека, имущества, а также предупреждения действий, вводящих в заблуждение приобретателей (пользователей) относительно их назначения и безопасности.</w:t>
      </w:r>
    </w:p>
    <w:p w:rsidR="00000000" w:rsidRDefault="009368B7">
      <w:pPr>
        <w:pStyle w:val="FORMATTEXT"/>
        <w:ind w:firstLine="568"/>
        <w:jc w:val="both"/>
      </w:pPr>
    </w:p>
    <w:p w:rsidR="00000000" w:rsidRDefault="009368B7">
      <w:pPr>
        <w:pStyle w:val="HEADERTEXT"/>
        <w:rPr>
          <w:b/>
          <w:bCs/>
        </w:rPr>
      </w:pPr>
    </w:p>
    <w:p w:rsidR="00000000" w:rsidRDefault="009368B7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Статья 2. Определения   </w:t>
      </w:r>
    </w:p>
    <w:p w:rsidR="00000000" w:rsidRDefault="009368B7">
      <w:pPr>
        <w:pStyle w:val="FORMATTEXT"/>
        <w:ind w:firstLine="568"/>
        <w:jc w:val="both"/>
      </w:pPr>
      <w:r>
        <w:t>В настоящем</w:t>
      </w:r>
      <w:r>
        <w:t xml:space="preserve"> техническом регламенте Таможенного союза применяются следующие термины и определения:</w:t>
      </w:r>
    </w:p>
    <w:p w:rsidR="00000000" w:rsidRDefault="009368B7">
      <w:pPr>
        <w:pStyle w:val="FORMATTEXT"/>
        <w:ind w:firstLine="568"/>
        <w:jc w:val="both"/>
      </w:pPr>
    </w:p>
    <w:p w:rsidR="00000000" w:rsidRDefault="009368B7">
      <w:pPr>
        <w:pStyle w:val="FORMATTEXT"/>
        <w:ind w:firstLine="568"/>
        <w:jc w:val="both"/>
      </w:pPr>
      <w:r>
        <w:t>буфер - устройство, предназначенное для ограничения величины замедления движущейся кабины, противовеса с целью снижения опасности получения травм или поломки оборудован</w:t>
      </w:r>
      <w:r>
        <w:t>ия при переходе кабиной, противовесом крайнего рабочего положения;</w:t>
      </w:r>
    </w:p>
    <w:p w:rsidR="00000000" w:rsidRDefault="009368B7">
      <w:pPr>
        <w:pStyle w:val="FORMATTEXT"/>
        <w:ind w:firstLine="568"/>
        <w:jc w:val="both"/>
      </w:pPr>
    </w:p>
    <w:p w:rsidR="00000000" w:rsidRDefault="009368B7">
      <w:pPr>
        <w:pStyle w:val="FORMATTEXT"/>
        <w:ind w:firstLine="568"/>
        <w:jc w:val="both"/>
      </w:pPr>
      <w:r>
        <w:t>гидроаппарат безопасности - гидравлическое устройство (разрывной клапан), жестко связанное с гидроцилиндром и предназначенное для предотвращения падения кабины;</w:t>
      </w:r>
    </w:p>
    <w:p w:rsidR="00000000" w:rsidRDefault="009368B7">
      <w:pPr>
        <w:pStyle w:val="FORMATTEXT"/>
        <w:ind w:firstLine="568"/>
        <w:jc w:val="both"/>
      </w:pPr>
    </w:p>
    <w:p w:rsidR="00000000" w:rsidRDefault="009368B7">
      <w:pPr>
        <w:pStyle w:val="FORMATTEXT"/>
        <w:ind w:firstLine="568"/>
        <w:jc w:val="both"/>
      </w:pPr>
      <w:r>
        <w:t>замок двери шахты - автома</w:t>
      </w:r>
      <w:r>
        <w:t>тическое устройство, предназначенное для запирания двери шахты;</w:t>
      </w:r>
    </w:p>
    <w:p w:rsidR="00000000" w:rsidRDefault="009368B7">
      <w:pPr>
        <w:pStyle w:val="FORMATTEXT"/>
        <w:ind w:firstLine="568"/>
        <w:jc w:val="both"/>
      </w:pPr>
    </w:p>
    <w:p w:rsidR="00000000" w:rsidRDefault="009368B7">
      <w:pPr>
        <w:pStyle w:val="FORMATTEXT"/>
        <w:ind w:firstLine="568"/>
        <w:jc w:val="both"/>
      </w:pPr>
      <w:r>
        <w:t>зона обслуживания - свободная площадка рядом с оборудованием лифта, на которой располагается персонал, обслуживающий это оборудование;</w:t>
      </w:r>
    </w:p>
    <w:p w:rsidR="00000000" w:rsidRDefault="009368B7">
      <w:pPr>
        <w:pStyle w:val="FORMATTEXT"/>
        <w:ind w:firstLine="568"/>
        <w:jc w:val="both"/>
      </w:pPr>
    </w:p>
    <w:p w:rsidR="00000000" w:rsidRDefault="009368B7">
      <w:pPr>
        <w:pStyle w:val="FORMATTEXT"/>
        <w:ind w:firstLine="568"/>
        <w:jc w:val="both"/>
      </w:pPr>
      <w:r>
        <w:t>изготовитель - юридическое лицо, в том числе иностранно</w:t>
      </w:r>
      <w:r>
        <w:t>е, или индивидуальный предприниматель, осуществляющие от своего имени производство и (или) реализацию лифтов, устройств безопасности и ответственные за их соответствие требованиям настоящего технического регламента Таможенного союза;</w:t>
      </w:r>
    </w:p>
    <w:p w:rsidR="00000000" w:rsidRDefault="009368B7">
      <w:pPr>
        <w:pStyle w:val="FORMATTEXT"/>
        <w:ind w:firstLine="568"/>
        <w:jc w:val="both"/>
      </w:pPr>
    </w:p>
    <w:p w:rsidR="00000000" w:rsidRDefault="009368B7">
      <w:pPr>
        <w:pStyle w:val="FORMATTEXT"/>
        <w:ind w:firstLine="568"/>
        <w:jc w:val="both"/>
      </w:pPr>
      <w:r>
        <w:t>кабина - часть лифта,</w:t>
      </w:r>
      <w:r>
        <w:t xml:space="preserve"> предназначенная для размещения людей и (или) грузов при их перемещении с одного уровня на другой;</w:t>
      </w:r>
    </w:p>
    <w:p w:rsidR="00000000" w:rsidRDefault="009368B7">
      <w:pPr>
        <w:pStyle w:val="FORMATTEXT"/>
        <w:ind w:firstLine="568"/>
        <w:jc w:val="both"/>
      </w:pPr>
    </w:p>
    <w:p w:rsidR="00000000" w:rsidRDefault="009368B7">
      <w:pPr>
        <w:pStyle w:val="FORMATTEXT"/>
        <w:ind w:firstLine="568"/>
        <w:jc w:val="both"/>
      </w:pPr>
      <w:r>
        <w:t>лифт - устройство, предназначенное для перемещения людей и (или) грузов с одного уровня на другой в кабине, движущейся по жестким направляющим, у которых уг</w:t>
      </w:r>
      <w:r>
        <w:t>ол наклона к вертикали не более 15°;</w:t>
      </w:r>
    </w:p>
    <w:p w:rsidR="00000000" w:rsidRDefault="009368B7">
      <w:pPr>
        <w:pStyle w:val="FORMATTEXT"/>
        <w:ind w:firstLine="568"/>
        <w:jc w:val="both"/>
      </w:pPr>
    </w:p>
    <w:p w:rsidR="00000000" w:rsidRDefault="009368B7">
      <w:pPr>
        <w:pStyle w:val="FORMATTEXT"/>
        <w:ind w:firstLine="568"/>
        <w:jc w:val="both"/>
      </w:pPr>
      <w:r>
        <w:t>ловители - устройство, предназначенное для остановки и удержания кабины (противовеса) на направляющих при превышении установленной величины скорости и (или) при обрыве тяговых элементов;</w:t>
      </w:r>
    </w:p>
    <w:p w:rsidR="00000000" w:rsidRDefault="009368B7">
      <w:pPr>
        <w:pStyle w:val="FORMATTEXT"/>
        <w:ind w:firstLine="568"/>
        <w:jc w:val="both"/>
      </w:pPr>
    </w:p>
    <w:p w:rsidR="00000000" w:rsidRDefault="009368B7">
      <w:pPr>
        <w:pStyle w:val="FORMATTEXT"/>
        <w:ind w:firstLine="568"/>
        <w:jc w:val="both"/>
      </w:pPr>
      <w:r>
        <w:t>модернизация лифта - мероприят</w:t>
      </w:r>
      <w:r>
        <w:t>ия по повышению безопасности и технического уровня находящегося в эксплуатации лифта до уровня, установленного настоящим техническим регламентом;</w:t>
      </w:r>
    </w:p>
    <w:p w:rsidR="00000000" w:rsidRDefault="009368B7">
      <w:pPr>
        <w:pStyle w:val="FORMATTEXT"/>
        <w:ind w:firstLine="568"/>
        <w:jc w:val="both"/>
      </w:pPr>
    </w:p>
    <w:p w:rsidR="00000000" w:rsidRDefault="009368B7">
      <w:pPr>
        <w:pStyle w:val="FORMATTEXT"/>
        <w:ind w:firstLine="568"/>
        <w:jc w:val="both"/>
      </w:pPr>
      <w:r>
        <w:t>номинальная скорость - скорость движения кабины лифта, на которую рассчитан лифт;</w:t>
      </w:r>
    </w:p>
    <w:p w:rsidR="00000000" w:rsidRDefault="009368B7">
      <w:pPr>
        <w:pStyle w:val="FORMATTEXT"/>
        <w:ind w:firstLine="568"/>
        <w:jc w:val="both"/>
      </w:pPr>
    </w:p>
    <w:p w:rsidR="00000000" w:rsidRDefault="009368B7">
      <w:pPr>
        <w:pStyle w:val="FORMATTEXT"/>
        <w:ind w:firstLine="568"/>
        <w:jc w:val="both"/>
      </w:pPr>
      <w:r>
        <w:t>ограничитель скорости - ус</w:t>
      </w:r>
      <w:r>
        <w:t>тройство, предназначенное для приведения в действие механизма ловителей при превышении установленной величины скорости движения кабины, противовеса;</w:t>
      </w:r>
    </w:p>
    <w:p w:rsidR="00000000" w:rsidRDefault="009368B7">
      <w:pPr>
        <w:pStyle w:val="FORMATTEXT"/>
        <w:ind w:firstLine="568"/>
        <w:jc w:val="both"/>
      </w:pPr>
    </w:p>
    <w:p w:rsidR="00000000" w:rsidRDefault="009368B7">
      <w:pPr>
        <w:pStyle w:val="FORMATTEXT"/>
        <w:ind w:firstLine="568"/>
        <w:jc w:val="both"/>
      </w:pPr>
      <w:r>
        <w:t>паспорт лифта - документ, содержащий сведения об изготовителе, дате изготовления лифта и его заводском ном</w:t>
      </w:r>
      <w:r>
        <w:t>ере, основные технические данные и характеристики лифта и его оборудования, сведения об устройствах безопасности, назначенном сроке службы лифта, а также предназначенный для внесения сведений в период эксплуатации;</w:t>
      </w:r>
    </w:p>
    <w:p w:rsidR="00000000" w:rsidRDefault="009368B7">
      <w:pPr>
        <w:pStyle w:val="FORMATTEXT"/>
        <w:ind w:firstLine="568"/>
        <w:jc w:val="both"/>
      </w:pPr>
    </w:p>
    <w:p w:rsidR="00000000" w:rsidRDefault="009368B7">
      <w:pPr>
        <w:pStyle w:val="FORMATTEXT"/>
        <w:ind w:firstLine="568"/>
        <w:jc w:val="both"/>
      </w:pPr>
      <w:r>
        <w:t>применение по назначению - использование</w:t>
      </w:r>
      <w:r>
        <w:t xml:space="preserve"> лифтов в соответствии с его назначением, указанным изготовителем лифтов в эксплуатационных документах;</w:t>
      </w:r>
    </w:p>
    <w:p w:rsidR="00000000" w:rsidRDefault="009368B7">
      <w:pPr>
        <w:pStyle w:val="FORMATTEXT"/>
        <w:ind w:firstLine="568"/>
        <w:jc w:val="both"/>
      </w:pPr>
    </w:p>
    <w:p w:rsidR="00000000" w:rsidRDefault="009368B7">
      <w:pPr>
        <w:pStyle w:val="FORMATTEXT"/>
        <w:ind w:firstLine="568"/>
        <w:jc w:val="both"/>
      </w:pPr>
      <w:r>
        <w:lastRenderedPageBreak/>
        <w:t>рабочая площадка - устройство, предназначенное для размещения персонала, выполняющего работы по ремонту и обслуживанию оборудования лифта;</w:t>
      </w:r>
    </w:p>
    <w:p w:rsidR="00000000" w:rsidRDefault="009368B7">
      <w:pPr>
        <w:pStyle w:val="FORMATTEXT"/>
        <w:ind w:firstLine="568"/>
        <w:jc w:val="both"/>
      </w:pPr>
    </w:p>
    <w:p w:rsidR="00000000" w:rsidRDefault="009368B7">
      <w:pPr>
        <w:pStyle w:val="FORMATTEXT"/>
        <w:ind w:firstLine="568"/>
        <w:jc w:val="both"/>
      </w:pPr>
      <w:r>
        <w:t>типовой обр</w:t>
      </w:r>
      <w:r>
        <w:t>азец - лифт, обладающий основными признаками типоразмерного ряда лифтов;</w:t>
      </w:r>
    </w:p>
    <w:p w:rsidR="00000000" w:rsidRDefault="009368B7">
      <w:pPr>
        <w:pStyle w:val="FORMATTEXT"/>
        <w:ind w:firstLine="568"/>
        <w:jc w:val="both"/>
      </w:pPr>
    </w:p>
    <w:p w:rsidR="00000000" w:rsidRDefault="009368B7">
      <w:pPr>
        <w:pStyle w:val="FORMATTEXT"/>
        <w:ind w:firstLine="568"/>
        <w:jc w:val="both"/>
      </w:pPr>
      <w:r>
        <w:t>типоразмерный ряд - лифты, характеризующиеся едиными конструкторскими решениями, отличающиеся между собой характеристиками грузоподъемности, скорости, высоты подъема и (или) комплект</w:t>
      </w:r>
      <w:r>
        <w:t>ацией оборудования лифта привода, кабины, системы управления, а также взаимным расположением оборудования;</w:t>
      </w:r>
    </w:p>
    <w:p w:rsidR="00000000" w:rsidRDefault="009368B7">
      <w:pPr>
        <w:pStyle w:val="FORMATTEXT"/>
        <w:ind w:firstLine="568"/>
        <w:jc w:val="both"/>
      </w:pPr>
    </w:p>
    <w:p w:rsidR="00000000" w:rsidRDefault="009368B7">
      <w:pPr>
        <w:pStyle w:val="FORMATTEXT"/>
        <w:ind w:firstLine="568"/>
        <w:jc w:val="both"/>
      </w:pPr>
      <w:r>
        <w:t>техническое обслуживание лифта - комплекс операций по поддержанию работоспособности и безопасности лифта при его эксплуатации;</w:t>
      </w:r>
    </w:p>
    <w:p w:rsidR="00000000" w:rsidRDefault="009368B7">
      <w:pPr>
        <w:pStyle w:val="FORMATTEXT"/>
        <w:ind w:firstLine="568"/>
        <w:jc w:val="both"/>
      </w:pPr>
    </w:p>
    <w:p w:rsidR="00000000" w:rsidRDefault="009368B7">
      <w:pPr>
        <w:pStyle w:val="FORMATTEXT"/>
        <w:ind w:firstLine="568"/>
        <w:jc w:val="both"/>
      </w:pPr>
      <w:r>
        <w:t>устройство безопасно</w:t>
      </w:r>
      <w:r>
        <w:t>сти лифта - техническое средство для обеспечения безопасности лифта;</w:t>
      </w:r>
    </w:p>
    <w:p w:rsidR="00000000" w:rsidRDefault="009368B7">
      <w:pPr>
        <w:pStyle w:val="FORMATTEXT"/>
        <w:ind w:firstLine="568"/>
        <w:jc w:val="both"/>
      </w:pPr>
    </w:p>
    <w:p w:rsidR="00000000" w:rsidRDefault="009368B7">
      <w:pPr>
        <w:pStyle w:val="FORMATTEXT"/>
        <w:ind w:firstLine="568"/>
        <w:jc w:val="both"/>
      </w:pPr>
      <w:r>
        <w:t>устройство диспетчерского контроля - техническое средство для дистанционного контроля за работой лифта и обеспечения связи с диспетчером (оператором);</w:t>
      </w:r>
    </w:p>
    <w:p w:rsidR="00000000" w:rsidRDefault="009368B7">
      <w:pPr>
        <w:pStyle w:val="FORMATTEXT"/>
        <w:ind w:firstLine="568"/>
        <w:jc w:val="both"/>
      </w:pPr>
    </w:p>
    <w:p w:rsidR="00000000" w:rsidRDefault="009368B7">
      <w:pPr>
        <w:pStyle w:val="FORMATTEXT"/>
        <w:ind w:firstLine="568"/>
        <w:jc w:val="both"/>
      </w:pPr>
      <w:r>
        <w:t>эксплуатация лифта - стадия жизнен</w:t>
      </w:r>
      <w:r>
        <w:t>ного цикла лифта, на которой реализуется, поддерживается и восстанавливается его качество, включает в себя использование по назначению, хранение в период эксплуатации, обслуживание и ремонт.</w:t>
      </w:r>
    </w:p>
    <w:p w:rsidR="00000000" w:rsidRDefault="009368B7">
      <w:pPr>
        <w:pStyle w:val="FORMATTEXT"/>
        <w:ind w:firstLine="568"/>
        <w:jc w:val="both"/>
      </w:pPr>
    </w:p>
    <w:p w:rsidR="00000000" w:rsidRDefault="009368B7">
      <w:pPr>
        <w:pStyle w:val="HEADERTEXT"/>
        <w:rPr>
          <w:b/>
          <w:bCs/>
        </w:rPr>
      </w:pPr>
    </w:p>
    <w:p w:rsidR="00000000" w:rsidRDefault="009368B7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Статья 3. Правила обращения на рынке </w:t>
      </w:r>
    </w:p>
    <w:p w:rsidR="00000000" w:rsidRDefault="009368B7">
      <w:pPr>
        <w:pStyle w:val="FORMATTEXT"/>
        <w:ind w:firstLine="568"/>
        <w:jc w:val="both"/>
      </w:pPr>
      <w:r>
        <w:t>1. Лифты, устройства без</w:t>
      </w:r>
      <w:r>
        <w:t>опасности лифтов выпускаются в обращение на рынок на территории государств - членов Таможенного союза при их соответствии настоящему техническому регламенту Таможенного союза.</w:t>
      </w:r>
    </w:p>
    <w:p w:rsidR="00000000" w:rsidRDefault="009368B7">
      <w:pPr>
        <w:pStyle w:val="FORMATTEXT"/>
        <w:ind w:firstLine="568"/>
        <w:jc w:val="both"/>
      </w:pPr>
    </w:p>
    <w:p w:rsidR="00000000" w:rsidRDefault="009368B7">
      <w:pPr>
        <w:pStyle w:val="FORMATTEXT"/>
        <w:ind w:firstLine="568"/>
        <w:jc w:val="both"/>
      </w:pPr>
      <w:r>
        <w:t>2. Лифты, устройства безопасности лифтов, выпускаемые в обращение, должны отвеч</w:t>
      </w:r>
      <w:r>
        <w:t xml:space="preserve">ать требованиям безопасности в течение всего назначенного изготовителем срока службы, при условии использования лифта, устройств безопасности по назначению, выполнении требований сопроводительной документации изготовителя в соответствии с </w:t>
      </w:r>
      <w:r>
        <w:fldChar w:fldCharType="begin"/>
      </w:r>
      <w:r>
        <w:instrText xml:space="preserve"> HYPERLINK "kodek</w:instrText>
      </w:r>
      <w:r>
        <w:instrText>s://link/d?nd=902307835&amp;point=mark=000000000000000000000000000000000000000000000000007DK0KB"\o"’’ТР ТС 011/2011 Технический регламент Таможенного союза ’’Безопасность лифтов’’</w:instrText>
      </w:r>
    </w:p>
    <w:p w:rsidR="00000000" w:rsidRDefault="009368B7">
      <w:pPr>
        <w:pStyle w:val="FORMATTEXT"/>
        <w:ind w:firstLine="568"/>
        <w:jc w:val="both"/>
      </w:pPr>
      <w:r>
        <w:instrText>(утв. решением Комиссии Таможенного союза от 18.10.2011 N 824)</w:instrText>
      </w:r>
    </w:p>
    <w:p w:rsidR="00000000" w:rsidRDefault="009368B7">
      <w:pPr>
        <w:pStyle w:val="FORMATTEXT"/>
        <w:ind w:firstLine="568"/>
        <w:jc w:val="both"/>
      </w:pPr>
      <w:r>
        <w:instrText>Технический регла</w:instrText>
      </w:r>
      <w:r>
        <w:instrText>мент Таможенного союза от 18.10.2011 N ТР ТС 011/2011</w:instrText>
      </w:r>
    </w:p>
    <w:p w:rsidR="00000000" w:rsidRDefault="009368B7">
      <w:pPr>
        <w:pStyle w:val="FORMATTEXT"/>
        <w:ind w:firstLine="568"/>
        <w:jc w:val="both"/>
      </w:pPr>
      <w:r>
        <w:instrText>Статус: действует с 15.02.2013"</w:instrText>
      </w:r>
      <w:r>
        <w:fldChar w:fldCharType="separate"/>
      </w:r>
      <w:r>
        <w:rPr>
          <w:color w:val="0000AA"/>
          <w:u w:val="single"/>
        </w:rPr>
        <w:t>пунктом 2 статьи 4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 настоящего технического регламента.</w:t>
      </w:r>
    </w:p>
    <w:p w:rsidR="00000000" w:rsidRDefault="009368B7">
      <w:pPr>
        <w:pStyle w:val="FORMATTEXT"/>
        <w:ind w:firstLine="568"/>
        <w:jc w:val="both"/>
      </w:pPr>
    </w:p>
    <w:p w:rsidR="00000000" w:rsidRDefault="009368B7">
      <w:pPr>
        <w:pStyle w:val="FORMATTEXT"/>
        <w:ind w:firstLine="568"/>
        <w:jc w:val="both"/>
      </w:pPr>
      <w:r>
        <w:t>3. Лифты, устройства безопасности лифтов, выпускаемые в обращение должны комплектоваться сопроводительной докум</w:t>
      </w:r>
      <w:r>
        <w:t>ентацией на государственном языке государства - члена Таможенного союза и (или) на русском языке.</w:t>
      </w:r>
    </w:p>
    <w:p w:rsidR="00000000" w:rsidRDefault="009368B7">
      <w:pPr>
        <w:pStyle w:val="FORMATTEXT"/>
        <w:ind w:firstLine="568"/>
        <w:jc w:val="both"/>
      </w:pPr>
    </w:p>
    <w:p w:rsidR="00000000" w:rsidRDefault="009368B7">
      <w:pPr>
        <w:pStyle w:val="FORMATTEXT"/>
        <w:ind w:firstLine="568"/>
        <w:jc w:val="both"/>
      </w:pPr>
      <w:r>
        <w:t>Сопроводительная документация включает в себя:</w:t>
      </w:r>
    </w:p>
    <w:p w:rsidR="00000000" w:rsidRDefault="009368B7">
      <w:pPr>
        <w:pStyle w:val="FORMATTEXT"/>
        <w:ind w:firstLine="568"/>
        <w:jc w:val="both"/>
      </w:pPr>
    </w:p>
    <w:p w:rsidR="00000000" w:rsidRDefault="009368B7">
      <w:pPr>
        <w:pStyle w:val="FORMATTEXT"/>
        <w:ind w:firstLine="568"/>
        <w:jc w:val="both"/>
      </w:pPr>
      <w:r>
        <w:t>- руководство (инструкцию) по эксплуатации;</w:t>
      </w:r>
    </w:p>
    <w:p w:rsidR="00000000" w:rsidRDefault="009368B7">
      <w:pPr>
        <w:pStyle w:val="FORMATTEXT"/>
        <w:ind w:firstLine="568"/>
        <w:jc w:val="both"/>
      </w:pPr>
    </w:p>
    <w:p w:rsidR="00000000" w:rsidRDefault="009368B7">
      <w:pPr>
        <w:pStyle w:val="FORMATTEXT"/>
        <w:ind w:firstLine="568"/>
        <w:jc w:val="both"/>
      </w:pPr>
      <w:r>
        <w:t>- паспорт;</w:t>
      </w:r>
    </w:p>
    <w:p w:rsidR="00000000" w:rsidRDefault="009368B7">
      <w:pPr>
        <w:pStyle w:val="FORMATTEXT"/>
        <w:ind w:firstLine="568"/>
        <w:jc w:val="both"/>
      </w:pPr>
    </w:p>
    <w:p w:rsidR="00000000" w:rsidRDefault="009368B7">
      <w:pPr>
        <w:pStyle w:val="FORMATTEXT"/>
        <w:ind w:firstLine="568"/>
        <w:jc w:val="both"/>
      </w:pPr>
      <w:r>
        <w:t>- монтажный чертеж;</w:t>
      </w:r>
    </w:p>
    <w:p w:rsidR="00000000" w:rsidRDefault="009368B7">
      <w:pPr>
        <w:pStyle w:val="FORMATTEXT"/>
        <w:ind w:firstLine="568"/>
        <w:jc w:val="both"/>
      </w:pPr>
    </w:p>
    <w:p w:rsidR="00000000" w:rsidRDefault="009368B7">
      <w:pPr>
        <w:pStyle w:val="FORMATTEXT"/>
        <w:ind w:firstLine="568"/>
        <w:jc w:val="both"/>
      </w:pPr>
      <w:r>
        <w:t xml:space="preserve">- принципиальную электрическую </w:t>
      </w:r>
      <w:r>
        <w:t>схему с перечнем элементов;</w:t>
      </w:r>
    </w:p>
    <w:p w:rsidR="00000000" w:rsidRDefault="009368B7">
      <w:pPr>
        <w:pStyle w:val="FORMATTEXT"/>
        <w:ind w:firstLine="568"/>
        <w:jc w:val="both"/>
      </w:pPr>
    </w:p>
    <w:p w:rsidR="00000000" w:rsidRDefault="009368B7">
      <w:pPr>
        <w:pStyle w:val="FORMATTEXT"/>
        <w:ind w:firstLine="568"/>
        <w:jc w:val="both"/>
      </w:pPr>
      <w:r>
        <w:t>- принципиальную гидравлическую схему (для гидравлических лифтов);</w:t>
      </w:r>
    </w:p>
    <w:p w:rsidR="00000000" w:rsidRDefault="009368B7">
      <w:pPr>
        <w:pStyle w:val="FORMATTEXT"/>
        <w:ind w:firstLine="568"/>
        <w:jc w:val="both"/>
      </w:pPr>
    </w:p>
    <w:p w:rsidR="00000000" w:rsidRDefault="009368B7">
      <w:pPr>
        <w:pStyle w:val="FORMATTEXT"/>
        <w:ind w:firstLine="568"/>
        <w:jc w:val="both"/>
      </w:pPr>
      <w:r>
        <w:t xml:space="preserve">- копию сертификата на лифт, устройства безопасности лифта (с учетом </w:t>
      </w:r>
      <w:r>
        <w:fldChar w:fldCharType="begin"/>
      </w:r>
      <w:r>
        <w:instrText xml:space="preserve"> HYPERLINK "kodeks://link/d?nd=902307835&amp;point=mark=00000000000000000000000000000000000000</w:instrText>
      </w:r>
      <w:r>
        <w:instrText>0000000000007DQ0KC"\o"’’ТР ТС 011/2011 Технический регламент Таможенного союза ’’Безопасность лифтов’’</w:instrText>
      </w:r>
    </w:p>
    <w:p w:rsidR="00000000" w:rsidRDefault="009368B7">
      <w:pPr>
        <w:pStyle w:val="FORMATTEXT"/>
        <w:ind w:firstLine="568"/>
        <w:jc w:val="both"/>
      </w:pPr>
      <w:r>
        <w:instrText>(утв. решением Комиссии Таможенного союза от 18.10.2011 N 824)</w:instrText>
      </w:r>
    </w:p>
    <w:p w:rsidR="00000000" w:rsidRDefault="009368B7">
      <w:pPr>
        <w:pStyle w:val="FORMATTEXT"/>
        <w:ind w:firstLine="568"/>
        <w:jc w:val="both"/>
      </w:pPr>
      <w:r>
        <w:instrText>Технический регламент Таможенного союза от 18.10.2011 N ТР ТС 011/2011</w:instrText>
      </w:r>
    </w:p>
    <w:p w:rsidR="00000000" w:rsidRDefault="009368B7">
      <w:pPr>
        <w:pStyle w:val="FORMATTEXT"/>
        <w:ind w:firstLine="568"/>
        <w:jc w:val="both"/>
      </w:pPr>
      <w:r>
        <w:instrText>Статус: действует с</w:instrText>
      </w:r>
      <w:r>
        <w:instrText xml:space="preserve"> 15.02.2013"</w:instrText>
      </w:r>
      <w:r>
        <w:fldChar w:fldCharType="separate"/>
      </w:r>
      <w:r>
        <w:rPr>
          <w:color w:val="0000AA"/>
          <w:u w:val="single"/>
        </w:rPr>
        <w:t>пункта 2.7 статьи 6</w:t>
      </w:r>
      <w:r>
        <w:rPr>
          <w:color w:val="0000FF"/>
          <w:u w:val="single"/>
        </w:rPr>
        <w:t xml:space="preserve"> </w:t>
      </w:r>
      <w:r>
        <w:fldChar w:fldCharType="end"/>
      </w:r>
      <w:r>
        <w:t>), противопожарные двери (при наличии).</w:t>
      </w:r>
    </w:p>
    <w:p w:rsidR="00000000" w:rsidRDefault="009368B7">
      <w:pPr>
        <w:pStyle w:val="FORMATTEXT"/>
        <w:ind w:firstLine="568"/>
        <w:jc w:val="both"/>
      </w:pPr>
    </w:p>
    <w:p w:rsidR="00000000" w:rsidRDefault="009368B7">
      <w:pPr>
        <w:pStyle w:val="FORMATTEXT"/>
        <w:ind w:firstLine="568"/>
        <w:jc w:val="both"/>
      </w:pPr>
      <w:r>
        <w:t>Руководство (инструкция) по эксплуатации включает:</w:t>
      </w:r>
    </w:p>
    <w:p w:rsidR="00000000" w:rsidRDefault="009368B7">
      <w:pPr>
        <w:pStyle w:val="FORMATTEXT"/>
        <w:ind w:firstLine="568"/>
        <w:jc w:val="both"/>
      </w:pPr>
    </w:p>
    <w:p w:rsidR="00000000" w:rsidRDefault="009368B7">
      <w:pPr>
        <w:pStyle w:val="FORMATTEXT"/>
        <w:ind w:firstLine="568"/>
        <w:jc w:val="both"/>
      </w:pPr>
      <w:r>
        <w:t>- инструкцию по монтажу, содержащую указания по сборке, наладке, регулировке, порядку проведения испытаний и проверок;</w:t>
      </w:r>
    </w:p>
    <w:p w:rsidR="00000000" w:rsidRDefault="009368B7">
      <w:pPr>
        <w:pStyle w:val="FORMATTEXT"/>
        <w:ind w:firstLine="568"/>
        <w:jc w:val="both"/>
      </w:pPr>
    </w:p>
    <w:p w:rsidR="00000000" w:rsidRDefault="009368B7">
      <w:pPr>
        <w:pStyle w:val="FORMATTEXT"/>
        <w:ind w:firstLine="568"/>
        <w:jc w:val="both"/>
      </w:pPr>
      <w:r>
        <w:t>- указан</w:t>
      </w:r>
      <w:r>
        <w:t>ия по использованию и меры по обеспечению безопасности лифтов в период эксплуатации, включая ввод в эксплуатацию, применение по назначению, техническое обслуживание, освидетельствование, осмотр, ремонт, испытания;</w:t>
      </w:r>
    </w:p>
    <w:p w:rsidR="00000000" w:rsidRDefault="009368B7">
      <w:pPr>
        <w:pStyle w:val="FORMATTEXT"/>
        <w:ind w:firstLine="568"/>
        <w:jc w:val="both"/>
      </w:pPr>
    </w:p>
    <w:p w:rsidR="00000000" w:rsidRDefault="009368B7">
      <w:pPr>
        <w:pStyle w:val="FORMATTEXT"/>
        <w:ind w:firstLine="568"/>
        <w:jc w:val="both"/>
      </w:pPr>
      <w:r>
        <w:t>- перечень быстро изнашиваемых деталей;</w:t>
      </w:r>
    </w:p>
    <w:p w:rsidR="00000000" w:rsidRDefault="009368B7">
      <w:pPr>
        <w:pStyle w:val="FORMATTEXT"/>
        <w:ind w:firstLine="568"/>
        <w:jc w:val="both"/>
      </w:pPr>
    </w:p>
    <w:p w:rsidR="00000000" w:rsidRDefault="009368B7">
      <w:pPr>
        <w:pStyle w:val="FORMATTEXT"/>
        <w:ind w:firstLine="568"/>
        <w:jc w:val="both"/>
      </w:pPr>
      <w:r>
        <w:lastRenderedPageBreak/>
        <w:t>- методы безопасной эвакуации людей из кабины;</w:t>
      </w:r>
    </w:p>
    <w:p w:rsidR="00000000" w:rsidRDefault="009368B7">
      <w:pPr>
        <w:pStyle w:val="FORMATTEXT"/>
        <w:ind w:firstLine="568"/>
        <w:jc w:val="both"/>
      </w:pPr>
    </w:p>
    <w:p w:rsidR="00000000" w:rsidRDefault="009368B7">
      <w:pPr>
        <w:pStyle w:val="FORMATTEXT"/>
        <w:ind w:firstLine="568"/>
        <w:jc w:val="both"/>
      </w:pPr>
      <w:r>
        <w:t>- указания по выводу из эксплуатации перед утилизацией.</w:t>
      </w:r>
    </w:p>
    <w:p w:rsidR="00000000" w:rsidRDefault="009368B7">
      <w:pPr>
        <w:pStyle w:val="FORMATTEXT"/>
        <w:ind w:firstLine="568"/>
        <w:jc w:val="both"/>
      </w:pPr>
    </w:p>
    <w:p w:rsidR="00000000" w:rsidRDefault="009368B7">
      <w:pPr>
        <w:pStyle w:val="FORMATTEXT"/>
        <w:ind w:firstLine="568"/>
        <w:jc w:val="both"/>
      </w:pPr>
      <w:r>
        <w:t>4. На лифт должна наноситься информация любым способом, обеспечивающим четкое и ясное изображение в течение всего срока службы лифта, содержащая: наиме</w:t>
      </w:r>
      <w:r>
        <w:t>нование изготовителя и (или) его товарный знак; идентификационный (заводской) номер лифта; год изготовления.</w:t>
      </w:r>
    </w:p>
    <w:p w:rsidR="00000000" w:rsidRDefault="009368B7">
      <w:pPr>
        <w:pStyle w:val="FORMATTEXT"/>
        <w:ind w:firstLine="568"/>
        <w:jc w:val="both"/>
      </w:pPr>
    </w:p>
    <w:p w:rsidR="00000000" w:rsidRDefault="009368B7">
      <w:pPr>
        <w:pStyle w:val="FORMATTEXT"/>
        <w:ind w:firstLine="568"/>
        <w:jc w:val="both"/>
      </w:pPr>
      <w:r>
        <w:t>Данная информация размещается в кабине или на кабине, в месте, доступном для обслуживающего персонала.</w:t>
      </w:r>
    </w:p>
    <w:p w:rsidR="00000000" w:rsidRDefault="009368B7">
      <w:pPr>
        <w:pStyle w:val="FORMATTEXT"/>
        <w:ind w:firstLine="568"/>
        <w:jc w:val="both"/>
      </w:pPr>
    </w:p>
    <w:p w:rsidR="00000000" w:rsidRDefault="009368B7">
      <w:pPr>
        <w:pStyle w:val="FORMATTEXT"/>
        <w:ind w:firstLine="568"/>
        <w:jc w:val="both"/>
      </w:pPr>
      <w:r>
        <w:t>5. На устройство безопасности лифта должна</w:t>
      </w:r>
      <w:r>
        <w:t xml:space="preserve"> наноситься информация любым способом, обеспечивающим четкое и ясное изображение в течение всего срока службы, содержащая наименование изготовителя и (или) его товарный знак; идентификационный номер устройства.</w:t>
      </w:r>
    </w:p>
    <w:p w:rsidR="00000000" w:rsidRDefault="009368B7">
      <w:pPr>
        <w:pStyle w:val="FORMATTEXT"/>
        <w:ind w:firstLine="568"/>
        <w:jc w:val="both"/>
      </w:pPr>
    </w:p>
    <w:p w:rsidR="00000000" w:rsidRDefault="009368B7">
      <w:pPr>
        <w:pStyle w:val="HEADERTEXT"/>
        <w:rPr>
          <w:b/>
          <w:bCs/>
        </w:rPr>
      </w:pPr>
    </w:p>
    <w:p w:rsidR="00000000" w:rsidRDefault="009368B7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Статья 4. Требования к безопасности </w:t>
      </w:r>
    </w:p>
    <w:p w:rsidR="00000000" w:rsidRDefault="009368B7">
      <w:pPr>
        <w:pStyle w:val="FORMATTEXT"/>
        <w:ind w:firstLine="568"/>
        <w:jc w:val="both"/>
      </w:pPr>
      <w:r>
        <w:t>1. Дл</w:t>
      </w:r>
      <w:r>
        <w:t>я обеспечения безопасности лифта при проектировании, изготовлении, монтаже и в течение назначенного срока службы предусматриваются средства и (или) меры для выполнения общих требований безопасности и, с учетом назначения и условий эксплуатации лифта, специ</w:t>
      </w:r>
      <w:r>
        <w:t xml:space="preserve">альных требований безопасности, установленных </w:t>
      </w:r>
      <w:r>
        <w:fldChar w:fldCharType="begin"/>
      </w:r>
      <w:r>
        <w:instrText xml:space="preserve"> HYPERLINK "kodeks://link/d?nd=902307835&amp;point=mark=000000000000000000000000000000000000000000000000007E40KD"\o"’’ТР ТС 011/2011 Технический регламент Таможенного союза ’’Безопасность лифтов’’</w:instrText>
      </w:r>
    </w:p>
    <w:p w:rsidR="00000000" w:rsidRDefault="009368B7">
      <w:pPr>
        <w:pStyle w:val="FORMATTEXT"/>
        <w:ind w:firstLine="568"/>
        <w:jc w:val="both"/>
      </w:pPr>
      <w:r>
        <w:instrText>(утв. решением Ко</w:instrText>
      </w:r>
      <w:r>
        <w:instrText>миссии Таможенного союза от 18.10.2011 N 824)</w:instrText>
      </w:r>
    </w:p>
    <w:p w:rsidR="00000000" w:rsidRDefault="009368B7">
      <w:pPr>
        <w:pStyle w:val="FORMATTEXT"/>
        <w:ind w:firstLine="568"/>
        <w:jc w:val="both"/>
      </w:pPr>
      <w:r>
        <w:instrText>Технический регламент Таможенного союза от 18.10.2011 N ТР ТС 011/2011</w:instrText>
      </w:r>
    </w:p>
    <w:p w:rsidR="00000000" w:rsidRDefault="009368B7">
      <w:pPr>
        <w:pStyle w:val="FORMATTEXT"/>
        <w:ind w:firstLine="568"/>
        <w:jc w:val="both"/>
      </w:pPr>
      <w:r>
        <w:instrText>Статус: действует с 15.02.2013"</w:instrText>
      </w:r>
      <w:r>
        <w:fldChar w:fldCharType="separate"/>
      </w:r>
      <w:r>
        <w:rPr>
          <w:color w:val="0000AA"/>
          <w:u w:val="single"/>
        </w:rPr>
        <w:t>приложением 1</w:t>
      </w:r>
      <w:r>
        <w:rPr>
          <w:color w:val="0000FF"/>
          <w:u w:val="single"/>
        </w:rPr>
        <w:t xml:space="preserve"> </w:t>
      </w:r>
      <w:r>
        <w:fldChar w:fldCharType="end"/>
      </w:r>
      <w:r>
        <w:t>.</w:t>
      </w:r>
    </w:p>
    <w:p w:rsidR="00000000" w:rsidRDefault="009368B7">
      <w:pPr>
        <w:pStyle w:val="FORMATTEXT"/>
        <w:ind w:firstLine="568"/>
        <w:jc w:val="both"/>
      </w:pPr>
    </w:p>
    <w:p w:rsidR="00000000" w:rsidRDefault="009368B7">
      <w:pPr>
        <w:pStyle w:val="FORMATTEXT"/>
        <w:ind w:firstLine="568"/>
        <w:jc w:val="both"/>
      </w:pPr>
      <w:r>
        <w:t xml:space="preserve">Класс энергетической эффективности указывается в технической документации на лифт и его </w:t>
      </w:r>
      <w:r>
        <w:t>маркировке.</w:t>
      </w:r>
    </w:p>
    <w:p w:rsidR="00000000" w:rsidRDefault="009368B7">
      <w:pPr>
        <w:pStyle w:val="FORMATTEXT"/>
        <w:ind w:firstLine="568"/>
        <w:jc w:val="both"/>
      </w:pPr>
    </w:p>
    <w:p w:rsidR="00000000" w:rsidRDefault="009368B7">
      <w:pPr>
        <w:pStyle w:val="FORMATTEXT"/>
        <w:ind w:firstLine="568"/>
        <w:jc w:val="both"/>
      </w:pPr>
      <w:r>
        <w:t>2. Для обеспечения безопасности смонтированного на объекте лифта перед вводом в эксплуатацию должны выполняться следующие требования:</w:t>
      </w:r>
    </w:p>
    <w:p w:rsidR="00000000" w:rsidRDefault="009368B7">
      <w:pPr>
        <w:pStyle w:val="FORMATTEXT"/>
        <w:ind w:firstLine="568"/>
        <w:jc w:val="both"/>
      </w:pPr>
    </w:p>
    <w:p w:rsidR="00000000" w:rsidRDefault="009368B7">
      <w:pPr>
        <w:pStyle w:val="FORMATTEXT"/>
        <w:ind w:firstLine="568"/>
        <w:jc w:val="both"/>
      </w:pPr>
      <w:r>
        <w:t>2.1. монтаж лифта осуществляется квалифицированным персоналом по монтажу лифтов в соответствии с документаци</w:t>
      </w:r>
      <w:r>
        <w:t>ей по монтажу, содержащей указания по сборке, наладке и регулировке, а также в соответствии с проектной документацией по установке лифта;</w:t>
      </w:r>
    </w:p>
    <w:p w:rsidR="00000000" w:rsidRDefault="009368B7">
      <w:pPr>
        <w:pStyle w:val="FORMATTEXT"/>
        <w:ind w:firstLine="568"/>
        <w:jc w:val="both"/>
      </w:pPr>
    </w:p>
    <w:p w:rsidR="00000000" w:rsidRDefault="009368B7">
      <w:pPr>
        <w:pStyle w:val="FORMATTEXT"/>
        <w:ind w:firstLine="568"/>
        <w:jc w:val="both"/>
      </w:pPr>
      <w:r>
        <w:t>2.2. подтверждение соответствия и ввод смонтированного лифта в эксплуатацию осуществляется в порядке, предусмотренном</w:t>
      </w:r>
      <w:r>
        <w:t xml:space="preserve"> </w:t>
      </w:r>
      <w:r>
        <w:fldChar w:fldCharType="begin"/>
      </w:r>
      <w:r>
        <w:instrText xml:space="preserve"> HYPERLINK "kodeks://link/d?nd=902307835&amp;point=mark=000000000000000000000000000000000000000000000000007DO0KC"\o"’’ТР ТС 011/2011 Технический регламент Таможенного союза ’’Безопасность лифтов’’</w:instrText>
      </w:r>
    </w:p>
    <w:p w:rsidR="00000000" w:rsidRDefault="009368B7">
      <w:pPr>
        <w:pStyle w:val="FORMATTEXT"/>
        <w:ind w:firstLine="568"/>
        <w:jc w:val="both"/>
      </w:pPr>
      <w:r>
        <w:instrText>(утв. решением Комиссии Таможенного союза от 18.10.2011 N 824)</w:instrText>
      </w:r>
    </w:p>
    <w:p w:rsidR="00000000" w:rsidRDefault="009368B7">
      <w:pPr>
        <w:pStyle w:val="FORMATTEXT"/>
        <w:ind w:firstLine="568"/>
        <w:jc w:val="both"/>
      </w:pPr>
      <w:r>
        <w:instrText>Технический регламент Таможенного союза от 18.10.2011 N ТР ТС 011/2011</w:instrText>
      </w:r>
    </w:p>
    <w:p w:rsidR="00000000" w:rsidRDefault="009368B7">
      <w:pPr>
        <w:pStyle w:val="FORMATTEXT"/>
        <w:ind w:firstLine="568"/>
        <w:jc w:val="both"/>
      </w:pPr>
      <w:r>
        <w:instrText>Статус: действует с 15.02.2013"</w:instrText>
      </w:r>
      <w:r>
        <w:fldChar w:fldCharType="separate"/>
      </w:r>
      <w:r>
        <w:rPr>
          <w:color w:val="0000AA"/>
          <w:u w:val="single"/>
        </w:rPr>
        <w:t>статьей 6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 настоящего технического регламента.</w:t>
      </w:r>
    </w:p>
    <w:p w:rsidR="00000000" w:rsidRDefault="009368B7">
      <w:pPr>
        <w:pStyle w:val="FORMATTEXT"/>
        <w:ind w:firstLine="568"/>
        <w:jc w:val="both"/>
      </w:pPr>
    </w:p>
    <w:p w:rsidR="00000000" w:rsidRDefault="009368B7">
      <w:pPr>
        <w:pStyle w:val="FORMATTEXT"/>
        <w:ind w:firstLine="568"/>
        <w:jc w:val="both"/>
      </w:pPr>
      <w:r>
        <w:t xml:space="preserve">3. Для обеспечения безопасности в период назначенного срока службы лифта должны выполняться следующие </w:t>
      </w:r>
      <w:r>
        <w:t>требования:</w:t>
      </w:r>
    </w:p>
    <w:p w:rsidR="00000000" w:rsidRDefault="009368B7">
      <w:pPr>
        <w:pStyle w:val="FORMATTEXT"/>
        <w:ind w:firstLine="568"/>
        <w:jc w:val="both"/>
      </w:pPr>
    </w:p>
    <w:p w:rsidR="00000000" w:rsidRDefault="009368B7">
      <w:pPr>
        <w:pStyle w:val="FORMATTEXT"/>
        <w:ind w:firstLine="568"/>
        <w:jc w:val="both"/>
      </w:pPr>
      <w:r>
        <w:t>3.1. использование лифта по назначению, проведение технического обслуживания, ремонта, осмотра лифта в соответствии с руководством по эксплуатации изготовителя;</w:t>
      </w:r>
    </w:p>
    <w:p w:rsidR="00000000" w:rsidRDefault="009368B7">
      <w:pPr>
        <w:pStyle w:val="FORMATTEXT"/>
        <w:ind w:firstLine="568"/>
        <w:jc w:val="both"/>
      </w:pPr>
    </w:p>
    <w:p w:rsidR="00000000" w:rsidRDefault="009368B7">
      <w:pPr>
        <w:pStyle w:val="FORMATTEXT"/>
        <w:ind w:firstLine="568"/>
        <w:jc w:val="both"/>
      </w:pPr>
      <w:r>
        <w:t>3.2. выполнение работ по техническому обслуживанию и ремонту лифта квалифицирован</w:t>
      </w:r>
      <w:r>
        <w:t>ным персоналом;</w:t>
      </w:r>
    </w:p>
    <w:p w:rsidR="00000000" w:rsidRDefault="009368B7">
      <w:pPr>
        <w:pStyle w:val="FORMATTEXT"/>
        <w:ind w:firstLine="568"/>
        <w:jc w:val="both"/>
      </w:pPr>
    </w:p>
    <w:p w:rsidR="00000000" w:rsidRDefault="009368B7">
      <w:pPr>
        <w:pStyle w:val="FORMATTEXT"/>
        <w:ind w:firstLine="568"/>
        <w:jc w:val="both"/>
      </w:pPr>
      <w:r>
        <w:t xml:space="preserve">3.3. проведение оценки соответствия в форме технического освидетельствования лифта в порядке, установленном </w:t>
      </w:r>
      <w:r>
        <w:fldChar w:fldCharType="begin"/>
      </w:r>
      <w:r>
        <w:instrText xml:space="preserve"> HYPERLINK "kodeks://link/d?nd=902307835&amp;point=mark=000000000000000000000000000000000000000000000000007DO0KC"\o"’’ТР ТС 011/2011 Те</w:instrText>
      </w:r>
      <w:r>
        <w:instrText>хнический регламент Таможенного союза ’’Безопасность лифтов’’</w:instrText>
      </w:r>
    </w:p>
    <w:p w:rsidR="00000000" w:rsidRDefault="009368B7">
      <w:pPr>
        <w:pStyle w:val="FORMATTEXT"/>
        <w:ind w:firstLine="568"/>
        <w:jc w:val="both"/>
      </w:pPr>
      <w:r>
        <w:instrText>(утв. решением Комиссии Таможенного союза от 18.10.2011 N 824)</w:instrText>
      </w:r>
    </w:p>
    <w:p w:rsidR="00000000" w:rsidRDefault="009368B7">
      <w:pPr>
        <w:pStyle w:val="FORMATTEXT"/>
        <w:ind w:firstLine="568"/>
        <w:jc w:val="both"/>
      </w:pPr>
      <w:r>
        <w:instrText>Технический регламент Таможенного союза от 18.10.2011 N ТР ТС 011/2011</w:instrText>
      </w:r>
    </w:p>
    <w:p w:rsidR="00000000" w:rsidRDefault="009368B7">
      <w:pPr>
        <w:pStyle w:val="FORMATTEXT"/>
        <w:ind w:firstLine="568"/>
        <w:jc w:val="both"/>
      </w:pPr>
      <w:r>
        <w:instrText>Статус: действует с 15.02.2013"</w:instrText>
      </w:r>
      <w:r>
        <w:fldChar w:fldCharType="separate"/>
      </w:r>
      <w:r>
        <w:rPr>
          <w:color w:val="0000AA"/>
          <w:u w:val="single"/>
        </w:rPr>
        <w:t>статьей 6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 настоящего техн</w:t>
      </w:r>
      <w:r>
        <w:t>ического регламента;</w:t>
      </w:r>
    </w:p>
    <w:p w:rsidR="00000000" w:rsidRDefault="009368B7">
      <w:pPr>
        <w:pStyle w:val="FORMATTEXT"/>
        <w:ind w:firstLine="568"/>
        <w:jc w:val="both"/>
      </w:pPr>
    </w:p>
    <w:p w:rsidR="00000000" w:rsidRDefault="009368B7">
      <w:pPr>
        <w:pStyle w:val="FORMATTEXT"/>
        <w:ind w:firstLine="568"/>
        <w:jc w:val="both"/>
      </w:pPr>
      <w:r>
        <w:t>3.4. по истечении назначенного срока службы не допускается использование лифта по назначению без проведения оценки соответствия с целью определения возможности и условий продления срока использования лифта по назначению, выполнения мо</w:t>
      </w:r>
      <w:r>
        <w:t>дернизации или замене с учетом оценки соответствия.</w:t>
      </w:r>
    </w:p>
    <w:p w:rsidR="00000000" w:rsidRDefault="009368B7">
      <w:pPr>
        <w:pStyle w:val="FORMATTEXT"/>
        <w:ind w:firstLine="568"/>
        <w:jc w:val="both"/>
      </w:pPr>
    </w:p>
    <w:p w:rsidR="00000000" w:rsidRDefault="009368B7">
      <w:pPr>
        <w:pStyle w:val="FORMATTEXT"/>
        <w:ind w:firstLine="568"/>
        <w:jc w:val="both"/>
      </w:pPr>
      <w:r>
        <w:t xml:space="preserve">Оценка соответствия осуществляется в порядке, установленном </w:t>
      </w:r>
      <w:r>
        <w:fldChar w:fldCharType="begin"/>
      </w:r>
      <w:r>
        <w:instrText xml:space="preserve"> HYPERLINK "kodeks://link/d?nd=902307835&amp;point=mark=000000000000000000000000000000000000000000000000007DO0KC"\o"’’ТР ТС 011/2011 Технический ре</w:instrText>
      </w:r>
      <w:r>
        <w:instrText>гламент Таможенного союза ’’Безопасность лифтов’’</w:instrText>
      </w:r>
    </w:p>
    <w:p w:rsidR="00000000" w:rsidRDefault="009368B7">
      <w:pPr>
        <w:pStyle w:val="FORMATTEXT"/>
        <w:ind w:firstLine="568"/>
        <w:jc w:val="both"/>
      </w:pPr>
      <w:r>
        <w:instrText>(утв. решением Комиссии Таможенного союза от 18.10.2011 N 824)</w:instrText>
      </w:r>
    </w:p>
    <w:p w:rsidR="00000000" w:rsidRDefault="009368B7">
      <w:pPr>
        <w:pStyle w:val="FORMATTEXT"/>
        <w:ind w:firstLine="568"/>
        <w:jc w:val="both"/>
      </w:pPr>
      <w:r>
        <w:instrText>Технический регламент Таможенного союза от 18.10.2011 N ТР ТС 011/2011</w:instrText>
      </w:r>
    </w:p>
    <w:p w:rsidR="00000000" w:rsidRDefault="009368B7">
      <w:pPr>
        <w:pStyle w:val="FORMATTEXT"/>
        <w:ind w:firstLine="568"/>
        <w:jc w:val="both"/>
      </w:pPr>
      <w:r>
        <w:instrText>Статус: действует с 15.02.2013"</w:instrText>
      </w:r>
      <w:r>
        <w:fldChar w:fldCharType="separate"/>
      </w:r>
      <w:r>
        <w:rPr>
          <w:color w:val="0000AA"/>
          <w:u w:val="single"/>
        </w:rPr>
        <w:t>статьей 6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 настоящего технического рег</w:t>
      </w:r>
      <w:r>
        <w:t>ламента.</w:t>
      </w:r>
    </w:p>
    <w:p w:rsidR="00000000" w:rsidRDefault="009368B7">
      <w:pPr>
        <w:pStyle w:val="FORMATTEXT"/>
        <w:ind w:firstLine="568"/>
        <w:jc w:val="both"/>
      </w:pPr>
    </w:p>
    <w:p w:rsidR="00000000" w:rsidRDefault="009368B7">
      <w:pPr>
        <w:pStyle w:val="FORMATTEXT"/>
        <w:ind w:firstLine="568"/>
        <w:jc w:val="both"/>
      </w:pPr>
      <w:r>
        <w:t>5*. При отсутствии в паспорте лифта, введенного в эксплуатацию до вступления в силу настоящего технического регламента, сведений о назначенном сроке службы, назначенный срок службы лифта устанавливается равным 25 годам со дня ввода его в эксплуат</w:t>
      </w:r>
      <w:r>
        <w:t xml:space="preserve">ацию. </w:t>
      </w:r>
    </w:p>
    <w:p w:rsidR="00000000" w:rsidRDefault="009368B7">
      <w:pPr>
        <w:pStyle w:val="FORMATTEXT"/>
        <w:jc w:val="both"/>
      </w:pPr>
      <w:r>
        <w:t xml:space="preserve">________________ </w:t>
      </w:r>
    </w:p>
    <w:p w:rsidR="00000000" w:rsidRDefault="009368B7">
      <w:pPr>
        <w:pStyle w:val="FORMATTEXT"/>
        <w:ind w:firstLine="568"/>
        <w:jc w:val="both"/>
      </w:pPr>
      <w:r>
        <w:t>* Нумерация соответствует оригиналу. - Примечание изготовителя базы данных.</w:t>
      </w:r>
    </w:p>
    <w:p w:rsidR="00000000" w:rsidRDefault="009368B7">
      <w:pPr>
        <w:pStyle w:val="FORMATTEXT"/>
        <w:ind w:firstLine="568"/>
        <w:jc w:val="both"/>
      </w:pPr>
    </w:p>
    <w:p w:rsidR="00000000" w:rsidRDefault="009368B7">
      <w:pPr>
        <w:pStyle w:val="FORMATTEXT"/>
        <w:ind w:firstLine="568"/>
        <w:jc w:val="both"/>
      </w:pPr>
      <w:r>
        <w:t xml:space="preserve">6. Требования безопасности к утилизации лифтов устанавливаются законодательством </w:t>
      </w:r>
      <w:r>
        <w:lastRenderedPageBreak/>
        <w:t>государств - членов Таможенного союза.</w:t>
      </w:r>
    </w:p>
    <w:p w:rsidR="00000000" w:rsidRDefault="009368B7">
      <w:pPr>
        <w:pStyle w:val="FORMATTEXT"/>
        <w:ind w:firstLine="568"/>
        <w:jc w:val="both"/>
      </w:pPr>
    </w:p>
    <w:p w:rsidR="00000000" w:rsidRDefault="009368B7">
      <w:pPr>
        <w:pStyle w:val="HEADERTEXT"/>
        <w:rPr>
          <w:b/>
          <w:bCs/>
        </w:rPr>
      </w:pPr>
    </w:p>
    <w:p w:rsidR="00000000" w:rsidRDefault="009368B7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Статья 5. Обеспечение соответст</w:t>
      </w:r>
      <w:r>
        <w:rPr>
          <w:b/>
          <w:bCs/>
        </w:rPr>
        <w:t xml:space="preserve">вия требованиям безопасности </w:t>
      </w:r>
    </w:p>
    <w:p w:rsidR="00000000" w:rsidRDefault="009368B7">
      <w:pPr>
        <w:pStyle w:val="FORMATTEXT"/>
        <w:ind w:firstLine="568"/>
        <w:jc w:val="both"/>
      </w:pPr>
      <w:r>
        <w:t>Соответствие лифтов и устройств безопасности лифтов настоящему техническому регламенту Таможенного союза обеспечивается выполнением его требований безопасности непосредственно либо выполнением требований взаимосвязанных с наст</w:t>
      </w:r>
      <w:r>
        <w:t>оящим техническим регламентом Таможенного союза стандартов.</w:t>
      </w:r>
    </w:p>
    <w:p w:rsidR="00000000" w:rsidRDefault="009368B7">
      <w:pPr>
        <w:pStyle w:val="FORMATTEXT"/>
        <w:ind w:firstLine="568"/>
        <w:jc w:val="both"/>
      </w:pPr>
    </w:p>
    <w:p w:rsidR="00000000" w:rsidRDefault="009368B7">
      <w:pPr>
        <w:pStyle w:val="FORMATTEXT"/>
        <w:ind w:firstLine="568"/>
        <w:jc w:val="both"/>
      </w:pPr>
      <w:r>
        <w:t>Выполнение на добровольной основе требований взаимосвязанных с настоящим техническим регламентом стандартов свидетельствует о соответствии лифтов и устройств безопасности лифтов требованиям насто</w:t>
      </w:r>
      <w:r>
        <w:t>ящего технического регламента.</w:t>
      </w:r>
    </w:p>
    <w:p w:rsidR="00000000" w:rsidRDefault="009368B7">
      <w:pPr>
        <w:pStyle w:val="FORMATTEXT"/>
        <w:ind w:firstLine="568"/>
        <w:jc w:val="both"/>
      </w:pPr>
    </w:p>
    <w:p w:rsidR="00000000" w:rsidRDefault="009368B7">
      <w:pPr>
        <w:pStyle w:val="HEADERTEXT"/>
        <w:rPr>
          <w:b/>
          <w:bCs/>
        </w:rPr>
      </w:pPr>
    </w:p>
    <w:p w:rsidR="00000000" w:rsidRDefault="009368B7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Статья 6. Подтверждение соответствия лифта, устройств безопасности лифта </w:t>
      </w:r>
    </w:p>
    <w:p w:rsidR="00000000" w:rsidRDefault="009368B7">
      <w:pPr>
        <w:pStyle w:val="FORMATTEXT"/>
        <w:ind w:firstLine="568"/>
        <w:jc w:val="both"/>
      </w:pPr>
      <w:r>
        <w:t xml:space="preserve">1. Подтверждение соответствия лифта и устройств безопасности лифта, указанных в </w:t>
      </w:r>
      <w:r>
        <w:fldChar w:fldCharType="begin"/>
      </w:r>
      <w:r>
        <w:instrText xml:space="preserve"> HYPERLINK "kodeks://link/d?nd=902307835&amp;point=mark=0000000000000000</w:instrText>
      </w:r>
      <w:r>
        <w:instrText>00000000000000000000000000000000008P40LT"\o"’’ТР ТС 011/2011 Технический регламент Таможенного союза ’’Безопасность лифтов’’</w:instrText>
      </w:r>
    </w:p>
    <w:p w:rsidR="00000000" w:rsidRDefault="009368B7">
      <w:pPr>
        <w:pStyle w:val="FORMATTEXT"/>
        <w:ind w:firstLine="568"/>
        <w:jc w:val="both"/>
      </w:pPr>
      <w:r>
        <w:instrText>(утв. решением Комиссии Таможенного союза от 18.10.2011 N 824)</w:instrText>
      </w:r>
    </w:p>
    <w:p w:rsidR="00000000" w:rsidRDefault="009368B7">
      <w:pPr>
        <w:pStyle w:val="FORMATTEXT"/>
        <w:ind w:firstLine="568"/>
        <w:jc w:val="both"/>
      </w:pPr>
      <w:r>
        <w:instrText>Технический регламент Таможенного союза от 18.10.2011 N ТР ТС 011/20</w:instrText>
      </w:r>
      <w:r>
        <w:instrText>11</w:instrText>
      </w:r>
    </w:p>
    <w:p w:rsidR="00000000" w:rsidRDefault="009368B7">
      <w:pPr>
        <w:pStyle w:val="FORMATTEXT"/>
        <w:ind w:firstLine="568"/>
        <w:jc w:val="both"/>
      </w:pPr>
      <w:r>
        <w:instrText>Статус: действует с 15.02.2013"</w:instrText>
      </w:r>
      <w:r>
        <w:fldChar w:fldCharType="separate"/>
      </w:r>
      <w:r>
        <w:rPr>
          <w:color w:val="0000AA"/>
          <w:u w:val="single"/>
        </w:rPr>
        <w:t>приложении 2</w:t>
      </w:r>
      <w:r>
        <w:rPr>
          <w:color w:val="0000FF"/>
          <w:u w:val="single"/>
        </w:rPr>
        <w:t xml:space="preserve"> </w:t>
      </w:r>
      <w:r>
        <w:fldChar w:fldCharType="end"/>
      </w:r>
      <w:r>
        <w:t>, требованиям настоящего технического регламента осуществляется в форме обязательной сертификации перед выпуском их в обращение на территории государств - членов Таможенного союза.</w:t>
      </w:r>
    </w:p>
    <w:p w:rsidR="00000000" w:rsidRDefault="009368B7">
      <w:pPr>
        <w:pStyle w:val="FORMATTEXT"/>
        <w:ind w:firstLine="568"/>
        <w:jc w:val="both"/>
      </w:pPr>
    </w:p>
    <w:p w:rsidR="00000000" w:rsidRDefault="009368B7">
      <w:pPr>
        <w:pStyle w:val="FORMATTEXT"/>
        <w:ind w:firstLine="568"/>
        <w:jc w:val="both"/>
      </w:pPr>
      <w:r>
        <w:t xml:space="preserve">2. Сертификация лифта и </w:t>
      </w:r>
      <w:r>
        <w:t>устройств безопасности лифта осуществляется в следующем порядке:</w:t>
      </w:r>
    </w:p>
    <w:p w:rsidR="00000000" w:rsidRDefault="009368B7">
      <w:pPr>
        <w:pStyle w:val="FORMATTEXT"/>
        <w:ind w:firstLine="568"/>
        <w:jc w:val="both"/>
      </w:pPr>
    </w:p>
    <w:p w:rsidR="00000000" w:rsidRDefault="009368B7">
      <w:pPr>
        <w:pStyle w:val="FORMATTEXT"/>
        <w:ind w:firstLine="568"/>
        <w:jc w:val="both"/>
      </w:pPr>
      <w:r>
        <w:t xml:space="preserve">2.1. сертификацию лифта и устройств безопасности лифта, указанных в </w:t>
      </w:r>
      <w:r>
        <w:fldChar w:fldCharType="begin"/>
      </w:r>
      <w:r>
        <w:instrText xml:space="preserve"> HYPERLINK "kodeks://link/d?nd=902307835&amp;point=mark=000000000000000000000000000000000000000000000000008P40LT"\o"’’ТР ТС 01</w:instrText>
      </w:r>
      <w:r>
        <w:instrText>1/2011 Технический регламент Таможенного союза ’’Безопасность лифтов’’</w:instrText>
      </w:r>
    </w:p>
    <w:p w:rsidR="00000000" w:rsidRDefault="009368B7">
      <w:pPr>
        <w:pStyle w:val="FORMATTEXT"/>
        <w:ind w:firstLine="568"/>
        <w:jc w:val="both"/>
      </w:pPr>
      <w:r>
        <w:instrText>(утв. решением Комиссии Таможенного союза от 18.10.2011 N 824)</w:instrText>
      </w:r>
    </w:p>
    <w:p w:rsidR="00000000" w:rsidRDefault="009368B7">
      <w:pPr>
        <w:pStyle w:val="FORMATTEXT"/>
        <w:ind w:firstLine="568"/>
        <w:jc w:val="both"/>
      </w:pPr>
      <w:r>
        <w:instrText>Технический регламент Таможенного союза от 18.10.2011 N ТР ТС 011/2011</w:instrText>
      </w:r>
    </w:p>
    <w:p w:rsidR="00000000" w:rsidRDefault="009368B7">
      <w:pPr>
        <w:pStyle w:val="FORMATTEXT"/>
        <w:ind w:firstLine="568"/>
        <w:jc w:val="both"/>
      </w:pPr>
      <w:r>
        <w:instrText>Статус: действует с 15.02.2013"</w:instrText>
      </w:r>
      <w:r>
        <w:fldChar w:fldCharType="separate"/>
      </w:r>
      <w:r>
        <w:rPr>
          <w:color w:val="0000AA"/>
          <w:u w:val="single"/>
        </w:rPr>
        <w:t>приложении 2</w:t>
      </w:r>
      <w:r>
        <w:rPr>
          <w:color w:val="0000FF"/>
          <w:u w:val="single"/>
        </w:rPr>
        <w:t xml:space="preserve"> </w:t>
      </w:r>
      <w:r>
        <w:fldChar w:fldCharType="end"/>
      </w:r>
      <w:r>
        <w:t>, ос</w:t>
      </w:r>
      <w:r>
        <w:t>уществляет орган по сертификации, аккредитованный в установленном порядке (далее - орган по сертификации), на основании договора с заявителем;</w:t>
      </w:r>
    </w:p>
    <w:p w:rsidR="00000000" w:rsidRDefault="009368B7">
      <w:pPr>
        <w:pStyle w:val="FORMATTEXT"/>
        <w:ind w:firstLine="568"/>
        <w:jc w:val="both"/>
      </w:pPr>
    </w:p>
    <w:p w:rsidR="00000000" w:rsidRDefault="009368B7">
      <w:pPr>
        <w:pStyle w:val="FORMATTEXT"/>
        <w:ind w:firstLine="568"/>
        <w:jc w:val="both"/>
      </w:pPr>
      <w:r>
        <w:t>2.2. обязательная сертификация лифта и устройств безопасности лифта, предназначенных для серийного выпуска, осущ</w:t>
      </w:r>
      <w:r>
        <w:t xml:space="preserve">ествляется по схеме 1с, указанной в </w:t>
      </w:r>
      <w:r>
        <w:fldChar w:fldCharType="begin"/>
      </w:r>
      <w:r>
        <w:instrText xml:space="preserve"> HYPERLINK "kodeks://link/d?nd=902307835&amp;point=mark=000000000000000000000000000000000000000000000000008P00LQ"\o"’’ТР ТС 011/2011 Технический регламент Таможенного союза ’’Безопасность лифтов’’</w:instrText>
      </w:r>
    </w:p>
    <w:p w:rsidR="00000000" w:rsidRDefault="009368B7">
      <w:pPr>
        <w:pStyle w:val="FORMATTEXT"/>
        <w:ind w:firstLine="568"/>
        <w:jc w:val="both"/>
      </w:pPr>
      <w:r>
        <w:instrText>(утв. решением Комиссии Там</w:instrText>
      </w:r>
      <w:r>
        <w:instrText>оженного союза от 18.10.2011 N 824)</w:instrText>
      </w:r>
    </w:p>
    <w:p w:rsidR="00000000" w:rsidRDefault="009368B7">
      <w:pPr>
        <w:pStyle w:val="FORMATTEXT"/>
        <w:ind w:firstLine="568"/>
        <w:jc w:val="both"/>
      </w:pPr>
      <w:r>
        <w:instrText>Технический регламент Таможенного союза от 18.10.2011 N ТР ТС 011/2011</w:instrText>
      </w:r>
    </w:p>
    <w:p w:rsidR="00000000" w:rsidRDefault="009368B7">
      <w:pPr>
        <w:pStyle w:val="FORMATTEXT"/>
        <w:ind w:firstLine="568"/>
        <w:jc w:val="both"/>
      </w:pPr>
      <w:r>
        <w:instrText>Статус: действует с 15.02.2013"</w:instrText>
      </w:r>
      <w:r>
        <w:fldChar w:fldCharType="separate"/>
      </w:r>
      <w:r>
        <w:rPr>
          <w:color w:val="0000AA"/>
          <w:u w:val="single"/>
        </w:rPr>
        <w:t>приложении 3</w:t>
      </w:r>
      <w:r>
        <w:rPr>
          <w:color w:val="0000FF"/>
          <w:u w:val="single"/>
        </w:rPr>
        <w:t xml:space="preserve"> </w:t>
      </w:r>
      <w:r>
        <w:fldChar w:fldCharType="end"/>
      </w:r>
      <w:r>
        <w:t>. При этом заявителем является изготовитель (уполномоченное изготовителем лицо) лифта, устройств безоп</w:t>
      </w:r>
      <w:r>
        <w:t>асности лифта;</w:t>
      </w:r>
    </w:p>
    <w:p w:rsidR="00000000" w:rsidRDefault="009368B7">
      <w:pPr>
        <w:pStyle w:val="FORMATTEXT"/>
        <w:ind w:firstLine="568"/>
        <w:jc w:val="both"/>
      </w:pPr>
    </w:p>
    <w:p w:rsidR="00000000" w:rsidRDefault="009368B7">
      <w:pPr>
        <w:pStyle w:val="FORMATTEXT"/>
        <w:ind w:firstLine="568"/>
        <w:jc w:val="both"/>
      </w:pPr>
      <w:r>
        <w:t>2.3. обязательная сертификация лифта разового изготовления, устройства безопасности лифта разового изготовления, лифта из единовременно изготавливаемой партии и устройства безопасности лифта из единовременно изготавливаемой партии осуществл</w:t>
      </w:r>
      <w:r>
        <w:t xml:space="preserve">яется по схеме 3с (для единовременно изготавливаемой партии) и схеме 4с (для разового изготовления), указанной в </w:t>
      </w:r>
      <w:r>
        <w:fldChar w:fldCharType="begin"/>
      </w:r>
      <w:r>
        <w:instrText xml:space="preserve"> HYPERLINK "kodeks://link/d?nd=902307835&amp;point=mark=000000000000000000000000000000000000000000000000008P00LQ"\o"’’ТР ТС 011/2011 Технический ре</w:instrText>
      </w:r>
      <w:r>
        <w:instrText>гламент Таможенного союза ’’Безопасность лифтов’’</w:instrText>
      </w:r>
    </w:p>
    <w:p w:rsidR="00000000" w:rsidRDefault="009368B7">
      <w:pPr>
        <w:pStyle w:val="FORMATTEXT"/>
        <w:ind w:firstLine="568"/>
        <w:jc w:val="both"/>
      </w:pPr>
      <w:r>
        <w:instrText>(утв. решением Комиссии Таможенного союза от 18.10.2011 N 824)</w:instrText>
      </w:r>
    </w:p>
    <w:p w:rsidR="00000000" w:rsidRDefault="009368B7">
      <w:pPr>
        <w:pStyle w:val="FORMATTEXT"/>
        <w:ind w:firstLine="568"/>
        <w:jc w:val="both"/>
      </w:pPr>
      <w:r>
        <w:instrText>Технический регламент Таможенного союза от 18.10.2011 N ТР ТС 011/2011</w:instrText>
      </w:r>
    </w:p>
    <w:p w:rsidR="00000000" w:rsidRDefault="009368B7">
      <w:pPr>
        <w:pStyle w:val="FORMATTEXT"/>
        <w:ind w:firstLine="568"/>
        <w:jc w:val="both"/>
      </w:pPr>
      <w:r>
        <w:instrText>Статус: действует с 15.02.2013"</w:instrText>
      </w:r>
      <w:r>
        <w:fldChar w:fldCharType="separate"/>
      </w:r>
      <w:r>
        <w:rPr>
          <w:color w:val="0000AA"/>
          <w:u w:val="single"/>
        </w:rPr>
        <w:t>приложении 3</w:t>
      </w:r>
      <w:r>
        <w:rPr>
          <w:color w:val="0000FF"/>
          <w:u w:val="single"/>
        </w:rPr>
        <w:t xml:space="preserve"> </w:t>
      </w:r>
      <w:r>
        <w:fldChar w:fldCharType="end"/>
      </w:r>
      <w:r>
        <w:t>;</w:t>
      </w:r>
    </w:p>
    <w:p w:rsidR="00000000" w:rsidRDefault="009368B7">
      <w:pPr>
        <w:pStyle w:val="FORMATTEXT"/>
        <w:ind w:firstLine="568"/>
        <w:jc w:val="both"/>
      </w:pPr>
    </w:p>
    <w:p w:rsidR="00000000" w:rsidRDefault="009368B7">
      <w:pPr>
        <w:pStyle w:val="FORMATTEXT"/>
        <w:ind w:firstLine="568"/>
        <w:jc w:val="both"/>
      </w:pPr>
      <w:r>
        <w:t xml:space="preserve">2.4. для обязательной </w:t>
      </w:r>
      <w:r>
        <w:t>сертификации заявитель подает заявку на проведение сертификации, в которой указываются следующие сведения:</w:t>
      </w:r>
    </w:p>
    <w:p w:rsidR="00000000" w:rsidRDefault="009368B7">
      <w:pPr>
        <w:pStyle w:val="FORMATTEXT"/>
        <w:ind w:firstLine="568"/>
        <w:jc w:val="both"/>
      </w:pPr>
    </w:p>
    <w:p w:rsidR="00000000" w:rsidRDefault="009368B7">
      <w:pPr>
        <w:pStyle w:val="FORMATTEXT"/>
        <w:ind w:firstLine="568"/>
        <w:jc w:val="both"/>
      </w:pPr>
      <w:r>
        <w:t>- наименование и местонахождение заявителя;</w:t>
      </w:r>
    </w:p>
    <w:p w:rsidR="00000000" w:rsidRDefault="009368B7">
      <w:pPr>
        <w:pStyle w:val="FORMATTEXT"/>
        <w:ind w:firstLine="568"/>
        <w:jc w:val="both"/>
      </w:pPr>
    </w:p>
    <w:p w:rsidR="00000000" w:rsidRDefault="009368B7">
      <w:pPr>
        <w:pStyle w:val="FORMATTEXT"/>
        <w:ind w:firstLine="568"/>
        <w:jc w:val="both"/>
      </w:pPr>
      <w:r>
        <w:t>- наименование и местонахождение изготовителя;</w:t>
      </w:r>
    </w:p>
    <w:p w:rsidR="00000000" w:rsidRDefault="009368B7">
      <w:pPr>
        <w:pStyle w:val="FORMATTEXT"/>
        <w:ind w:firstLine="568"/>
        <w:jc w:val="both"/>
      </w:pPr>
    </w:p>
    <w:p w:rsidR="00000000" w:rsidRDefault="009368B7">
      <w:pPr>
        <w:pStyle w:val="FORMATTEXT"/>
        <w:ind w:firstLine="568"/>
        <w:jc w:val="both"/>
      </w:pPr>
      <w:r>
        <w:t>- информация, позволяющая идентифицировать объект серти</w:t>
      </w:r>
      <w:r>
        <w:t>фикации;</w:t>
      </w:r>
    </w:p>
    <w:p w:rsidR="00000000" w:rsidRDefault="009368B7">
      <w:pPr>
        <w:pStyle w:val="FORMATTEXT"/>
        <w:ind w:firstLine="568"/>
        <w:jc w:val="both"/>
      </w:pPr>
    </w:p>
    <w:p w:rsidR="00000000" w:rsidRDefault="009368B7">
      <w:pPr>
        <w:pStyle w:val="FORMATTEXT"/>
        <w:ind w:firstLine="568"/>
        <w:jc w:val="both"/>
      </w:pPr>
      <w:r>
        <w:t>- информация о месте проведения испытаний объекта сертификации;</w:t>
      </w:r>
    </w:p>
    <w:p w:rsidR="00000000" w:rsidRDefault="009368B7">
      <w:pPr>
        <w:pStyle w:val="FORMATTEXT"/>
        <w:ind w:firstLine="568"/>
        <w:jc w:val="both"/>
      </w:pPr>
    </w:p>
    <w:p w:rsidR="00000000" w:rsidRDefault="009368B7">
      <w:pPr>
        <w:pStyle w:val="FORMATTEXT"/>
        <w:ind w:firstLine="568"/>
        <w:jc w:val="both"/>
      </w:pPr>
      <w:r>
        <w:t>- информация о стандартах, примененных на добровольной основе для обеспечения соответствия лифта и устройств безопасности лифта требованиям настоящего технического регламента;</w:t>
      </w:r>
    </w:p>
    <w:p w:rsidR="00000000" w:rsidRDefault="009368B7">
      <w:pPr>
        <w:pStyle w:val="FORMATTEXT"/>
        <w:ind w:firstLine="568"/>
        <w:jc w:val="both"/>
      </w:pPr>
    </w:p>
    <w:p w:rsidR="00000000" w:rsidRDefault="009368B7">
      <w:pPr>
        <w:pStyle w:val="FORMATTEXT"/>
        <w:ind w:firstLine="568"/>
        <w:jc w:val="both"/>
      </w:pPr>
      <w:r>
        <w:t>2.5.</w:t>
      </w:r>
      <w:r>
        <w:t xml:space="preserve"> к заявке на проведение сертификации прилагаются документы, свидетельствующие о соответствии требованиям настоящего технического регламента:</w:t>
      </w:r>
    </w:p>
    <w:p w:rsidR="00000000" w:rsidRDefault="009368B7">
      <w:pPr>
        <w:pStyle w:val="FORMATTEXT"/>
        <w:ind w:firstLine="568"/>
        <w:jc w:val="both"/>
      </w:pPr>
    </w:p>
    <w:p w:rsidR="00000000" w:rsidRDefault="009368B7">
      <w:pPr>
        <w:pStyle w:val="FORMATTEXT"/>
        <w:ind w:firstLine="568"/>
        <w:jc w:val="both"/>
      </w:pPr>
      <w:r>
        <w:t>а) для сертификации лифта:</w:t>
      </w:r>
    </w:p>
    <w:p w:rsidR="00000000" w:rsidRDefault="009368B7">
      <w:pPr>
        <w:pStyle w:val="FORMATTEXT"/>
        <w:ind w:firstLine="568"/>
        <w:jc w:val="both"/>
      </w:pPr>
    </w:p>
    <w:p w:rsidR="00000000" w:rsidRDefault="009368B7">
      <w:pPr>
        <w:pStyle w:val="FORMATTEXT"/>
        <w:ind w:firstLine="568"/>
        <w:jc w:val="both"/>
      </w:pPr>
      <w:r>
        <w:t>- техническое описание;</w:t>
      </w:r>
    </w:p>
    <w:p w:rsidR="00000000" w:rsidRDefault="009368B7">
      <w:pPr>
        <w:pStyle w:val="FORMATTEXT"/>
        <w:ind w:firstLine="568"/>
        <w:jc w:val="both"/>
      </w:pPr>
    </w:p>
    <w:p w:rsidR="00000000" w:rsidRDefault="009368B7">
      <w:pPr>
        <w:pStyle w:val="FORMATTEXT"/>
        <w:ind w:firstLine="568"/>
        <w:jc w:val="both"/>
      </w:pPr>
      <w:r>
        <w:t>- руководство (инструкция) по эксплуатации;</w:t>
      </w:r>
    </w:p>
    <w:p w:rsidR="00000000" w:rsidRDefault="009368B7">
      <w:pPr>
        <w:pStyle w:val="FORMATTEXT"/>
        <w:ind w:firstLine="568"/>
        <w:jc w:val="both"/>
      </w:pPr>
    </w:p>
    <w:p w:rsidR="00000000" w:rsidRDefault="009368B7">
      <w:pPr>
        <w:pStyle w:val="FORMATTEXT"/>
        <w:ind w:firstLine="568"/>
        <w:jc w:val="both"/>
      </w:pPr>
      <w:r>
        <w:t>- принципиальная</w:t>
      </w:r>
      <w:r>
        <w:t xml:space="preserve"> электрическая схема с перечнем элементов;</w:t>
      </w:r>
    </w:p>
    <w:p w:rsidR="00000000" w:rsidRDefault="009368B7">
      <w:pPr>
        <w:pStyle w:val="FORMATTEXT"/>
        <w:ind w:firstLine="568"/>
        <w:jc w:val="both"/>
      </w:pPr>
    </w:p>
    <w:p w:rsidR="00000000" w:rsidRDefault="009368B7">
      <w:pPr>
        <w:pStyle w:val="FORMATTEXT"/>
        <w:ind w:firstLine="568"/>
        <w:jc w:val="both"/>
      </w:pPr>
      <w:r>
        <w:t>- гидравлическая схема с перечнем элементов для лифта с гидравлическим приводом;</w:t>
      </w:r>
    </w:p>
    <w:p w:rsidR="00000000" w:rsidRDefault="009368B7">
      <w:pPr>
        <w:pStyle w:val="FORMATTEXT"/>
        <w:ind w:firstLine="568"/>
        <w:jc w:val="both"/>
      </w:pPr>
    </w:p>
    <w:p w:rsidR="00000000" w:rsidRDefault="009368B7">
      <w:pPr>
        <w:pStyle w:val="FORMATTEXT"/>
        <w:ind w:firstLine="568"/>
        <w:jc w:val="both"/>
      </w:pPr>
      <w:r>
        <w:lastRenderedPageBreak/>
        <w:t>- протоколы испытаний и измерений, анализ риска, выполненные изготовителем или по его поручению (при наличии);</w:t>
      </w:r>
    </w:p>
    <w:p w:rsidR="00000000" w:rsidRDefault="009368B7">
      <w:pPr>
        <w:pStyle w:val="FORMATTEXT"/>
        <w:ind w:firstLine="568"/>
        <w:jc w:val="both"/>
      </w:pPr>
    </w:p>
    <w:p w:rsidR="00000000" w:rsidRDefault="009368B7">
      <w:pPr>
        <w:pStyle w:val="FORMATTEXT"/>
        <w:ind w:firstLine="568"/>
        <w:jc w:val="both"/>
      </w:pPr>
      <w:r>
        <w:t>- копии сертификат</w:t>
      </w:r>
      <w:r>
        <w:t>ов соответствия техническому регламенту на устройства безопасности или, в случае, установленном настоящим техническим регламентом, протоколы испытаний и измерений;</w:t>
      </w:r>
    </w:p>
    <w:p w:rsidR="00000000" w:rsidRDefault="009368B7">
      <w:pPr>
        <w:pStyle w:val="FORMATTEXT"/>
        <w:ind w:firstLine="568"/>
        <w:jc w:val="both"/>
      </w:pPr>
    </w:p>
    <w:p w:rsidR="00000000" w:rsidRDefault="009368B7">
      <w:pPr>
        <w:pStyle w:val="FORMATTEXT"/>
        <w:ind w:firstLine="568"/>
        <w:jc w:val="both"/>
      </w:pPr>
      <w:r>
        <w:t>- копия сертификата системы менеджмента качества (при наличии), выданного органом, аккредит</w:t>
      </w:r>
      <w:r>
        <w:t>ованным на территории государства - члена Таможенного союза;</w:t>
      </w:r>
    </w:p>
    <w:p w:rsidR="00000000" w:rsidRDefault="009368B7">
      <w:pPr>
        <w:pStyle w:val="FORMATTEXT"/>
        <w:ind w:firstLine="568"/>
        <w:jc w:val="both"/>
      </w:pPr>
    </w:p>
    <w:p w:rsidR="00000000" w:rsidRDefault="009368B7">
      <w:pPr>
        <w:pStyle w:val="FORMATTEXT"/>
        <w:ind w:firstLine="568"/>
        <w:jc w:val="both"/>
      </w:pPr>
      <w:r>
        <w:t>б) для сертификации устройств безопасности лифта:</w:t>
      </w:r>
    </w:p>
    <w:p w:rsidR="00000000" w:rsidRDefault="009368B7">
      <w:pPr>
        <w:pStyle w:val="FORMATTEXT"/>
        <w:ind w:firstLine="568"/>
        <w:jc w:val="both"/>
      </w:pPr>
    </w:p>
    <w:p w:rsidR="00000000" w:rsidRDefault="009368B7">
      <w:pPr>
        <w:pStyle w:val="FORMATTEXT"/>
        <w:ind w:firstLine="568"/>
        <w:jc w:val="both"/>
      </w:pPr>
      <w:r>
        <w:t>- техническая документация (описания, чертежи, рисунки);</w:t>
      </w:r>
    </w:p>
    <w:p w:rsidR="00000000" w:rsidRDefault="009368B7">
      <w:pPr>
        <w:pStyle w:val="FORMATTEXT"/>
        <w:ind w:firstLine="568"/>
        <w:jc w:val="both"/>
      </w:pPr>
    </w:p>
    <w:p w:rsidR="00000000" w:rsidRDefault="009368B7">
      <w:pPr>
        <w:pStyle w:val="FORMATTEXT"/>
        <w:ind w:firstLine="568"/>
        <w:jc w:val="both"/>
      </w:pPr>
      <w:r>
        <w:t>- копия сертификата системы менеджмента качества (при наличии), выданного органом, ак</w:t>
      </w:r>
      <w:r>
        <w:t>кредитованным на территории государства - члена Таможенного союза;</w:t>
      </w:r>
    </w:p>
    <w:p w:rsidR="00000000" w:rsidRDefault="009368B7">
      <w:pPr>
        <w:pStyle w:val="FORMATTEXT"/>
        <w:ind w:firstLine="568"/>
        <w:jc w:val="both"/>
      </w:pPr>
    </w:p>
    <w:p w:rsidR="00000000" w:rsidRDefault="009368B7">
      <w:pPr>
        <w:pStyle w:val="FORMATTEXT"/>
        <w:ind w:firstLine="568"/>
        <w:jc w:val="both"/>
      </w:pPr>
      <w:r>
        <w:t>2.6. при проведении сертификации лифта заявитель представляет для испытаний смонтированный лифт разового изготовления, типовой образец единовременно изготавливаемой партии лифтов или типов</w:t>
      </w:r>
      <w:r>
        <w:t>ой образец типоразмерного ряда лифтов серийного производства и документы, указанные в пункте 2.5 подпункта а) настоящей статьи;</w:t>
      </w:r>
    </w:p>
    <w:p w:rsidR="00000000" w:rsidRDefault="009368B7">
      <w:pPr>
        <w:pStyle w:val="FORMATTEXT"/>
        <w:ind w:firstLine="568"/>
        <w:jc w:val="both"/>
      </w:pPr>
    </w:p>
    <w:p w:rsidR="00000000" w:rsidRDefault="009368B7">
      <w:pPr>
        <w:pStyle w:val="FORMATTEXT"/>
        <w:ind w:firstLine="568"/>
        <w:jc w:val="both"/>
      </w:pPr>
      <w:r>
        <w:t xml:space="preserve">2.7. при проведении сертификации устройств безопасности лифта, указанных в </w:t>
      </w:r>
      <w:r>
        <w:fldChar w:fldCharType="begin"/>
      </w:r>
      <w:r>
        <w:instrText xml:space="preserve"> HYPERLINK "kodeks://link/d?nd=902307835&amp;point=mark=</w:instrText>
      </w:r>
      <w:r>
        <w:instrText>000000000000000000000000000000000000000000000000008P40LT"\o"’’ТР ТС 011/2011 Технический регламент Таможенного союза ’’Безопасность лифтов’’</w:instrText>
      </w:r>
    </w:p>
    <w:p w:rsidR="00000000" w:rsidRDefault="009368B7">
      <w:pPr>
        <w:pStyle w:val="FORMATTEXT"/>
        <w:ind w:firstLine="568"/>
        <w:jc w:val="both"/>
      </w:pPr>
      <w:r>
        <w:instrText>(утв. решением Комиссии Таможенного союза от 18.10.2011 N 824)</w:instrText>
      </w:r>
    </w:p>
    <w:p w:rsidR="00000000" w:rsidRDefault="009368B7">
      <w:pPr>
        <w:pStyle w:val="FORMATTEXT"/>
        <w:ind w:firstLine="568"/>
        <w:jc w:val="both"/>
      </w:pPr>
      <w:r>
        <w:instrText>Технический регламент Таможенного союза от 18.10.201</w:instrText>
      </w:r>
      <w:r>
        <w:instrText>1 N ТР ТС 011/2011</w:instrText>
      </w:r>
    </w:p>
    <w:p w:rsidR="00000000" w:rsidRDefault="009368B7">
      <w:pPr>
        <w:pStyle w:val="FORMATTEXT"/>
        <w:ind w:firstLine="568"/>
        <w:jc w:val="both"/>
      </w:pPr>
      <w:r>
        <w:instrText>Статус: действует с 15.02.2013"</w:instrText>
      </w:r>
      <w:r>
        <w:fldChar w:fldCharType="separate"/>
      </w:r>
      <w:r>
        <w:rPr>
          <w:color w:val="0000AA"/>
          <w:u w:val="single"/>
        </w:rPr>
        <w:t>приложении 2</w:t>
      </w:r>
      <w:r>
        <w:rPr>
          <w:color w:val="0000FF"/>
          <w:u w:val="single"/>
        </w:rPr>
        <w:t xml:space="preserve"> </w:t>
      </w:r>
      <w:r>
        <w:fldChar w:fldCharType="end"/>
      </w:r>
      <w:r>
        <w:t>, заявитель представляет в орган по сертификации для испытаний на территории государств - членов Таможенного союза:</w:t>
      </w:r>
    </w:p>
    <w:p w:rsidR="00000000" w:rsidRDefault="009368B7">
      <w:pPr>
        <w:pStyle w:val="FORMATTEXT"/>
        <w:ind w:firstLine="568"/>
        <w:jc w:val="both"/>
      </w:pPr>
    </w:p>
    <w:p w:rsidR="00000000" w:rsidRDefault="009368B7">
      <w:pPr>
        <w:pStyle w:val="FORMATTEXT"/>
        <w:ind w:firstLine="568"/>
        <w:jc w:val="both"/>
      </w:pPr>
      <w:r>
        <w:t>- устройство безопасности разового изготовления, типовой образец устройст</w:t>
      </w:r>
      <w:r>
        <w:t>ва безопасности единовременно изготавливаемой партии, образец типоразмерного ряда устройства безопасности серийного производства;</w:t>
      </w:r>
    </w:p>
    <w:p w:rsidR="00000000" w:rsidRDefault="009368B7">
      <w:pPr>
        <w:pStyle w:val="FORMATTEXT"/>
        <w:ind w:firstLine="568"/>
        <w:jc w:val="both"/>
      </w:pPr>
    </w:p>
    <w:p w:rsidR="00000000" w:rsidRDefault="009368B7">
      <w:pPr>
        <w:pStyle w:val="FORMATTEXT"/>
        <w:ind w:firstLine="568"/>
        <w:jc w:val="both"/>
      </w:pPr>
      <w:r>
        <w:t>- комплектующие изделия, необходимые для проведения испытаний сертифицируемого устройства безопасности;</w:t>
      </w:r>
    </w:p>
    <w:p w:rsidR="00000000" w:rsidRDefault="009368B7">
      <w:pPr>
        <w:pStyle w:val="FORMATTEXT"/>
        <w:ind w:firstLine="568"/>
        <w:jc w:val="both"/>
      </w:pPr>
    </w:p>
    <w:p w:rsidR="00000000" w:rsidRDefault="009368B7">
      <w:pPr>
        <w:pStyle w:val="FORMATTEXT"/>
        <w:ind w:firstLine="568"/>
        <w:jc w:val="both"/>
      </w:pPr>
      <w:r>
        <w:t>- документы, указанн</w:t>
      </w:r>
      <w:r>
        <w:t>ые в пункте 2.5 подпункта б) настоящей статьи.</w:t>
      </w:r>
    </w:p>
    <w:p w:rsidR="00000000" w:rsidRDefault="009368B7">
      <w:pPr>
        <w:pStyle w:val="FORMATTEXT"/>
        <w:ind w:firstLine="568"/>
        <w:jc w:val="both"/>
      </w:pPr>
    </w:p>
    <w:p w:rsidR="00000000" w:rsidRDefault="009368B7">
      <w:pPr>
        <w:pStyle w:val="FORMATTEXT"/>
        <w:ind w:firstLine="568"/>
        <w:jc w:val="both"/>
      </w:pPr>
      <w:r>
        <w:t>Устройства безопасности лифта, изготавливаемые предприятием - изготовителем лифта, используемые им для комплектования лифтов собственного производства и поставляемые в качестве запасных частей для замены иден</w:t>
      </w:r>
      <w:r>
        <w:t>тичных устройств безопасности лифта на лифтах собственного производства, не подлежат обязательной сертификации. Порядок проведения испытаний таких устройств безопасности лифта устанавливается в стандартах из перечня, утвержденного Комиссией Таможенного сою</w:t>
      </w:r>
      <w:r>
        <w:t>за.</w:t>
      </w:r>
    </w:p>
    <w:p w:rsidR="00000000" w:rsidRDefault="009368B7">
      <w:pPr>
        <w:pStyle w:val="FORMATTEXT"/>
        <w:ind w:firstLine="568"/>
        <w:jc w:val="both"/>
      </w:pPr>
    </w:p>
    <w:p w:rsidR="00000000" w:rsidRDefault="009368B7">
      <w:pPr>
        <w:pStyle w:val="FORMATTEXT"/>
        <w:ind w:firstLine="568"/>
        <w:jc w:val="both"/>
      </w:pPr>
      <w:r>
        <w:t>Результаты таких испытаний оформляются протоколами. Копии протоколов предоставляются при сертификации лифтов;</w:t>
      </w:r>
    </w:p>
    <w:p w:rsidR="00000000" w:rsidRDefault="009368B7">
      <w:pPr>
        <w:pStyle w:val="FORMATTEXT"/>
        <w:ind w:firstLine="568"/>
        <w:jc w:val="both"/>
      </w:pPr>
    </w:p>
    <w:p w:rsidR="00000000" w:rsidRDefault="009368B7">
      <w:pPr>
        <w:pStyle w:val="FORMATTEXT"/>
        <w:ind w:firstLine="568"/>
        <w:jc w:val="both"/>
      </w:pPr>
      <w:r>
        <w:t xml:space="preserve">2.8. идентификация лифта и устройств безопасности лифта, указанных в </w:t>
      </w:r>
      <w:r>
        <w:fldChar w:fldCharType="begin"/>
      </w:r>
      <w:r>
        <w:instrText xml:space="preserve"> HYPERLINK "kodeks://link/d?nd=902307835&amp;point=mark=0000000000000000000</w:instrText>
      </w:r>
      <w:r>
        <w:instrText>00000000000000000000000000000007E40KD"\o"’’ТР ТС 011/2011 Технический регламент Таможенного союза ’’Безопасность лифтов’’</w:instrText>
      </w:r>
    </w:p>
    <w:p w:rsidR="00000000" w:rsidRDefault="009368B7">
      <w:pPr>
        <w:pStyle w:val="FORMATTEXT"/>
        <w:ind w:firstLine="568"/>
        <w:jc w:val="both"/>
      </w:pPr>
      <w:r>
        <w:instrText>(утв. решением Комиссии Таможенного союза от 18.10.2011 N 824)</w:instrText>
      </w:r>
    </w:p>
    <w:p w:rsidR="00000000" w:rsidRDefault="009368B7">
      <w:pPr>
        <w:pStyle w:val="FORMATTEXT"/>
        <w:ind w:firstLine="568"/>
        <w:jc w:val="both"/>
      </w:pPr>
      <w:r>
        <w:instrText>Технический регламент Таможенного союза от 18.10.2011 N ТР ТС 011/2011</w:instrText>
      </w:r>
    </w:p>
    <w:p w:rsidR="00000000" w:rsidRDefault="009368B7">
      <w:pPr>
        <w:pStyle w:val="FORMATTEXT"/>
        <w:ind w:firstLine="568"/>
        <w:jc w:val="both"/>
      </w:pPr>
      <w:r>
        <w:instrText>Статус: действует с 15.02.2013"</w:instrText>
      </w:r>
      <w:r>
        <w:fldChar w:fldCharType="separate"/>
      </w:r>
      <w:r>
        <w:rPr>
          <w:color w:val="0000AA"/>
          <w:u w:val="single"/>
        </w:rPr>
        <w:t>приложении 1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 к настоящему техническому регламенту, осуществляется органом по сертификации посредством установления тождественности их характеристик существенным признакам;</w:t>
      </w:r>
    </w:p>
    <w:p w:rsidR="00000000" w:rsidRDefault="009368B7">
      <w:pPr>
        <w:pStyle w:val="FORMATTEXT"/>
        <w:ind w:firstLine="568"/>
        <w:jc w:val="both"/>
      </w:pPr>
    </w:p>
    <w:p w:rsidR="00000000" w:rsidRDefault="009368B7">
      <w:pPr>
        <w:pStyle w:val="FORMATTEXT"/>
        <w:ind w:firstLine="568"/>
        <w:jc w:val="both"/>
      </w:pPr>
      <w:r>
        <w:t>2.9. к существенным признакам лифта относится со</w:t>
      </w:r>
      <w:r>
        <w:t>вокупность следующих признаков:</w:t>
      </w:r>
    </w:p>
    <w:p w:rsidR="00000000" w:rsidRDefault="009368B7">
      <w:pPr>
        <w:pStyle w:val="FORMATTEXT"/>
        <w:ind w:firstLine="568"/>
        <w:jc w:val="both"/>
      </w:pPr>
    </w:p>
    <w:p w:rsidR="00000000" w:rsidRDefault="009368B7">
      <w:pPr>
        <w:pStyle w:val="FORMATTEXT"/>
        <w:ind w:firstLine="568"/>
        <w:jc w:val="both"/>
      </w:pPr>
      <w:r>
        <w:t>- наличие кабины;</w:t>
      </w:r>
    </w:p>
    <w:p w:rsidR="00000000" w:rsidRDefault="009368B7">
      <w:pPr>
        <w:pStyle w:val="FORMATTEXT"/>
        <w:ind w:firstLine="568"/>
        <w:jc w:val="both"/>
      </w:pPr>
    </w:p>
    <w:p w:rsidR="00000000" w:rsidRDefault="009368B7">
      <w:pPr>
        <w:pStyle w:val="FORMATTEXT"/>
        <w:ind w:firstLine="568"/>
        <w:jc w:val="both"/>
      </w:pPr>
      <w:r>
        <w:t>- наличие жестких направляющих;</w:t>
      </w:r>
    </w:p>
    <w:p w:rsidR="00000000" w:rsidRDefault="009368B7">
      <w:pPr>
        <w:pStyle w:val="FORMATTEXT"/>
        <w:ind w:firstLine="568"/>
        <w:jc w:val="both"/>
      </w:pPr>
    </w:p>
    <w:p w:rsidR="00000000" w:rsidRDefault="009368B7">
      <w:pPr>
        <w:pStyle w:val="FORMATTEXT"/>
        <w:ind w:firstLine="568"/>
        <w:jc w:val="both"/>
      </w:pPr>
      <w:r>
        <w:t>- угол наклона направляющих к вертикали не более 15 градусов;</w:t>
      </w:r>
    </w:p>
    <w:p w:rsidR="00000000" w:rsidRDefault="009368B7">
      <w:pPr>
        <w:pStyle w:val="FORMATTEXT"/>
        <w:ind w:firstLine="568"/>
        <w:jc w:val="both"/>
      </w:pPr>
    </w:p>
    <w:p w:rsidR="00000000" w:rsidRDefault="009368B7">
      <w:pPr>
        <w:pStyle w:val="FORMATTEXT"/>
        <w:ind w:firstLine="568"/>
        <w:jc w:val="both"/>
      </w:pPr>
      <w:r>
        <w:t>- наличие привода для подъема или опускания кабины;</w:t>
      </w:r>
    </w:p>
    <w:p w:rsidR="00000000" w:rsidRDefault="009368B7">
      <w:pPr>
        <w:pStyle w:val="FORMATTEXT"/>
        <w:ind w:firstLine="568"/>
        <w:jc w:val="both"/>
      </w:pPr>
    </w:p>
    <w:p w:rsidR="00000000" w:rsidRDefault="009368B7">
      <w:pPr>
        <w:pStyle w:val="FORMATTEXT"/>
        <w:ind w:firstLine="568"/>
        <w:jc w:val="both"/>
      </w:pPr>
      <w:r>
        <w:t>2.10. существенным признаком устройств безопасности лиф</w:t>
      </w:r>
      <w:r>
        <w:t xml:space="preserve">та, указанных в </w:t>
      </w:r>
      <w:r>
        <w:fldChar w:fldCharType="begin"/>
      </w:r>
      <w:r>
        <w:instrText xml:space="preserve"> HYPERLINK "kodeks://link/d?nd=902307835&amp;point=mark=000000000000000000000000000000000000000000000000008P40LT"\o"’’ТР ТС 011/2011 Технический регламент Таможенного союза ’’Безопасность лифтов’’</w:instrText>
      </w:r>
    </w:p>
    <w:p w:rsidR="00000000" w:rsidRDefault="009368B7">
      <w:pPr>
        <w:pStyle w:val="FORMATTEXT"/>
        <w:ind w:firstLine="568"/>
        <w:jc w:val="both"/>
      </w:pPr>
      <w:r>
        <w:instrText>(утв. решением Комиссии Таможенного союза от 18</w:instrText>
      </w:r>
      <w:r>
        <w:instrText>.10.2011 N 824)</w:instrText>
      </w:r>
    </w:p>
    <w:p w:rsidR="00000000" w:rsidRDefault="009368B7">
      <w:pPr>
        <w:pStyle w:val="FORMATTEXT"/>
        <w:ind w:firstLine="568"/>
        <w:jc w:val="both"/>
      </w:pPr>
      <w:r>
        <w:instrText>Технический регламент Таможенного союза от 18.10.2011 N ТР ТС 011/2011</w:instrText>
      </w:r>
    </w:p>
    <w:p w:rsidR="00000000" w:rsidRDefault="009368B7">
      <w:pPr>
        <w:pStyle w:val="FORMATTEXT"/>
        <w:ind w:firstLine="568"/>
        <w:jc w:val="both"/>
      </w:pPr>
      <w:r>
        <w:instrText>Статус: действует с 15.02.2013"</w:instrText>
      </w:r>
      <w:r>
        <w:fldChar w:fldCharType="separate"/>
      </w:r>
      <w:r>
        <w:rPr>
          <w:color w:val="0000AA"/>
          <w:u w:val="single"/>
        </w:rPr>
        <w:t>приложении 2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, является их функциональное назначение, вытекающее из определений соответствующих понятий, указанных в </w:t>
      </w:r>
      <w:r>
        <w:fldChar w:fldCharType="begin"/>
      </w:r>
      <w:r>
        <w:instrText xml:space="preserve"> HYPERLINK "kodeks</w:instrText>
      </w:r>
      <w:r>
        <w:instrText>://link/d?nd=902307835&amp;point=mark=0000000000000000000000000000000000000000000000000065C0IR"\o"’’ТР ТС 011/2011 Технический регламент Таможенного союза ’’Безопасность лифтов’’</w:instrText>
      </w:r>
    </w:p>
    <w:p w:rsidR="00000000" w:rsidRDefault="009368B7">
      <w:pPr>
        <w:pStyle w:val="FORMATTEXT"/>
        <w:ind w:firstLine="568"/>
        <w:jc w:val="both"/>
      </w:pPr>
      <w:r>
        <w:instrText>(утв. решением Комиссии Таможенного союза от 18.10.2011 N 824)</w:instrText>
      </w:r>
    </w:p>
    <w:p w:rsidR="00000000" w:rsidRDefault="009368B7">
      <w:pPr>
        <w:pStyle w:val="FORMATTEXT"/>
        <w:ind w:firstLine="568"/>
        <w:jc w:val="both"/>
      </w:pPr>
      <w:r>
        <w:instrText>Технический реглам</w:instrText>
      </w:r>
      <w:r>
        <w:instrText>ент Таможенного союза от 18.10.2011 N ТР ТС 011/2011</w:instrText>
      </w:r>
    </w:p>
    <w:p w:rsidR="00000000" w:rsidRDefault="009368B7">
      <w:pPr>
        <w:pStyle w:val="FORMATTEXT"/>
        <w:ind w:firstLine="568"/>
        <w:jc w:val="both"/>
      </w:pPr>
      <w:r>
        <w:instrText>Статус: действует с 15.02.2013"</w:instrText>
      </w:r>
      <w:r>
        <w:fldChar w:fldCharType="separate"/>
      </w:r>
      <w:r>
        <w:rPr>
          <w:color w:val="0000AA"/>
          <w:u w:val="single"/>
        </w:rPr>
        <w:t>статье 2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 настоящего технического регламента.</w:t>
      </w:r>
    </w:p>
    <w:p w:rsidR="00000000" w:rsidRDefault="009368B7">
      <w:pPr>
        <w:pStyle w:val="FORMATTEXT"/>
        <w:ind w:firstLine="568"/>
        <w:jc w:val="both"/>
      </w:pPr>
    </w:p>
    <w:p w:rsidR="00000000" w:rsidRDefault="009368B7">
      <w:pPr>
        <w:pStyle w:val="FORMATTEXT"/>
        <w:ind w:firstLine="568"/>
        <w:jc w:val="both"/>
      </w:pPr>
      <w:r>
        <w:t>Идентификация осуществляется с использованием представленной заявителем технической документации.</w:t>
      </w:r>
    </w:p>
    <w:p w:rsidR="00000000" w:rsidRDefault="009368B7">
      <w:pPr>
        <w:pStyle w:val="FORMATTEXT"/>
        <w:ind w:firstLine="568"/>
        <w:jc w:val="both"/>
      </w:pPr>
    </w:p>
    <w:p w:rsidR="00000000" w:rsidRDefault="009368B7">
      <w:pPr>
        <w:pStyle w:val="FORMATTEXT"/>
        <w:ind w:firstLine="568"/>
        <w:jc w:val="both"/>
      </w:pPr>
      <w:r>
        <w:t>Результатом идентификац</w:t>
      </w:r>
      <w:r>
        <w:t>ии является отнесение или не отнесение продукции к объекту технического регулирования настоящего технического регламента;</w:t>
      </w:r>
    </w:p>
    <w:p w:rsidR="00000000" w:rsidRDefault="009368B7">
      <w:pPr>
        <w:pStyle w:val="FORMATTEXT"/>
        <w:ind w:firstLine="568"/>
        <w:jc w:val="both"/>
      </w:pPr>
    </w:p>
    <w:p w:rsidR="00000000" w:rsidRDefault="009368B7">
      <w:pPr>
        <w:pStyle w:val="FORMATTEXT"/>
        <w:ind w:firstLine="568"/>
        <w:jc w:val="both"/>
      </w:pPr>
      <w:r>
        <w:t>2.11. исследования (испытания) и измерения при обязательной сертификации лифтов и устройств безопасности лифтов проводит аккредитован</w:t>
      </w:r>
      <w:r>
        <w:t>ная в установленном порядке испытательная лаборатория (центр);</w:t>
      </w:r>
    </w:p>
    <w:p w:rsidR="00000000" w:rsidRDefault="009368B7">
      <w:pPr>
        <w:pStyle w:val="FORMATTEXT"/>
        <w:ind w:firstLine="568"/>
        <w:jc w:val="both"/>
      </w:pPr>
    </w:p>
    <w:p w:rsidR="00000000" w:rsidRDefault="009368B7">
      <w:pPr>
        <w:pStyle w:val="FORMATTEXT"/>
        <w:ind w:firstLine="568"/>
        <w:jc w:val="both"/>
      </w:pPr>
      <w:r>
        <w:t>2.12. орган по сертификации в сроки, определенные договором с заявителем, проводит сертификацию в соответствии с выбранной схемой сертификации и принимает решение о выдаче сертификата соответс</w:t>
      </w:r>
      <w:r>
        <w:t>твия или об отказе в его выдаче.</w:t>
      </w:r>
    </w:p>
    <w:p w:rsidR="00000000" w:rsidRDefault="009368B7">
      <w:pPr>
        <w:pStyle w:val="FORMATTEXT"/>
        <w:ind w:firstLine="568"/>
        <w:jc w:val="both"/>
      </w:pPr>
    </w:p>
    <w:p w:rsidR="00000000" w:rsidRDefault="009368B7">
      <w:pPr>
        <w:pStyle w:val="FORMATTEXT"/>
        <w:ind w:firstLine="568"/>
        <w:jc w:val="both"/>
      </w:pPr>
      <w:r>
        <w:t>Сертификат соответствия и его приложения должны содержать сведения о типе (модели), изготовителе, стране происхождения лифта и следующих узлов и устройств безопасности лифта:</w:t>
      </w:r>
    </w:p>
    <w:p w:rsidR="00000000" w:rsidRDefault="009368B7">
      <w:pPr>
        <w:pStyle w:val="FORMATTEXT"/>
        <w:ind w:firstLine="568"/>
        <w:jc w:val="both"/>
      </w:pPr>
    </w:p>
    <w:p w:rsidR="00000000" w:rsidRDefault="009368B7">
      <w:pPr>
        <w:pStyle w:val="FORMATTEXT"/>
        <w:ind w:firstLine="568"/>
        <w:jc w:val="both"/>
      </w:pPr>
      <w:r>
        <w:t>- лебедки;</w:t>
      </w:r>
    </w:p>
    <w:p w:rsidR="00000000" w:rsidRDefault="009368B7">
      <w:pPr>
        <w:pStyle w:val="FORMATTEXT"/>
        <w:ind w:firstLine="568"/>
        <w:jc w:val="both"/>
      </w:pPr>
    </w:p>
    <w:p w:rsidR="00000000" w:rsidRDefault="009368B7">
      <w:pPr>
        <w:pStyle w:val="FORMATTEXT"/>
        <w:ind w:firstLine="568"/>
        <w:jc w:val="both"/>
      </w:pPr>
      <w:r>
        <w:t>- гидроагрегата (для гидравлическо</w:t>
      </w:r>
      <w:r>
        <w:t>го лифта);</w:t>
      </w:r>
    </w:p>
    <w:p w:rsidR="00000000" w:rsidRDefault="009368B7">
      <w:pPr>
        <w:pStyle w:val="FORMATTEXT"/>
        <w:ind w:firstLine="568"/>
        <w:jc w:val="both"/>
      </w:pPr>
    </w:p>
    <w:p w:rsidR="00000000" w:rsidRDefault="009368B7">
      <w:pPr>
        <w:pStyle w:val="FORMATTEXT"/>
        <w:ind w:firstLine="568"/>
        <w:jc w:val="both"/>
      </w:pPr>
      <w:r>
        <w:t>- системе управления (контроллере);</w:t>
      </w:r>
    </w:p>
    <w:p w:rsidR="00000000" w:rsidRDefault="009368B7">
      <w:pPr>
        <w:pStyle w:val="FORMATTEXT"/>
        <w:ind w:firstLine="568"/>
        <w:jc w:val="both"/>
      </w:pPr>
    </w:p>
    <w:p w:rsidR="00000000" w:rsidRDefault="009368B7">
      <w:pPr>
        <w:pStyle w:val="FORMATTEXT"/>
        <w:ind w:firstLine="568"/>
        <w:jc w:val="both"/>
      </w:pPr>
      <w:r>
        <w:t>- привода дверей кабины;</w:t>
      </w:r>
    </w:p>
    <w:p w:rsidR="00000000" w:rsidRDefault="009368B7">
      <w:pPr>
        <w:pStyle w:val="FORMATTEXT"/>
        <w:ind w:firstLine="568"/>
        <w:jc w:val="both"/>
      </w:pPr>
    </w:p>
    <w:p w:rsidR="00000000" w:rsidRDefault="009368B7">
      <w:pPr>
        <w:pStyle w:val="FORMATTEXT"/>
        <w:ind w:firstLine="568"/>
        <w:jc w:val="both"/>
      </w:pPr>
      <w:r>
        <w:t>- дверей шахты;</w:t>
      </w:r>
    </w:p>
    <w:p w:rsidR="00000000" w:rsidRDefault="009368B7">
      <w:pPr>
        <w:pStyle w:val="FORMATTEXT"/>
        <w:ind w:firstLine="568"/>
        <w:jc w:val="both"/>
      </w:pPr>
    </w:p>
    <w:p w:rsidR="00000000" w:rsidRDefault="009368B7">
      <w:pPr>
        <w:pStyle w:val="FORMATTEXT"/>
        <w:ind w:firstLine="568"/>
        <w:jc w:val="both"/>
      </w:pPr>
      <w:r>
        <w:t>- замков дверей шахты;</w:t>
      </w:r>
    </w:p>
    <w:p w:rsidR="00000000" w:rsidRDefault="009368B7">
      <w:pPr>
        <w:pStyle w:val="FORMATTEXT"/>
        <w:ind w:firstLine="568"/>
        <w:jc w:val="both"/>
      </w:pPr>
    </w:p>
    <w:p w:rsidR="00000000" w:rsidRDefault="009368B7">
      <w:pPr>
        <w:pStyle w:val="FORMATTEXT"/>
        <w:ind w:firstLine="568"/>
        <w:jc w:val="both"/>
      </w:pPr>
      <w:r>
        <w:t>- ловителей;</w:t>
      </w:r>
    </w:p>
    <w:p w:rsidR="00000000" w:rsidRDefault="009368B7">
      <w:pPr>
        <w:pStyle w:val="FORMATTEXT"/>
        <w:ind w:firstLine="568"/>
        <w:jc w:val="both"/>
      </w:pPr>
    </w:p>
    <w:p w:rsidR="00000000" w:rsidRDefault="009368B7">
      <w:pPr>
        <w:pStyle w:val="FORMATTEXT"/>
        <w:ind w:firstLine="568"/>
        <w:jc w:val="both"/>
      </w:pPr>
      <w:r>
        <w:t>- ограничителе скорости;</w:t>
      </w:r>
    </w:p>
    <w:p w:rsidR="00000000" w:rsidRDefault="009368B7">
      <w:pPr>
        <w:pStyle w:val="FORMATTEXT"/>
        <w:ind w:firstLine="568"/>
        <w:jc w:val="both"/>
      </w:pPr>
    </w:p>
    <w:p w:rsidR="00000000" w:rsidRDefault="009368B7">
      <w:pPr>
        <w:pStyle w:val="FORMATTEXT"/>
        <w:ind w:firstLine="568"/>
        <w:jc w:val="both"/>
      </w:pPr>
      <w:r>
        <w:t>- буфере;</w:t>
      </w:r>
    </w:p>
    <w:p w:rsidR="00000000" w:rsidRDefault="009368B7">
      <w:pPr>
        <w:pStyle w:val="FORMATTEXT"/>
        <w:ind w:firstLine="568"/>
        <w:jc w:val="both"/>
      </w:pPr>
    </w:p>
    <w:p w:rsidR="00000000" w:rsidRDefault="009368B7">
      <w:pPr>
        <w:pStyle w:val="FORMATTEXT"/>
        <w:ind w:firstLine="568"/>
        <w:jc w:val="both"/>
      </w:pPr>
      <w:r>
        <w:t>- гидроаппарате безопасности.</w:t>
      </w:r>
    </w:p>
    <w:p w:rsidR="00000000" w:rsidRDefault="009368B7">
      <w:pPr>
        <w:pStyle w:val="FORMATTEXT"/>
        <w:ind w:firstLine="568"/>
        <w:jc w:val="both"/>
      </w:pPr>
    </w:p>
    <w:p w:rsidR="00000000" w:rsidRDefault="009368B7">
      <w:pPr>
        <w:pStyle w:val="FORMATTEXT"/>
        <w:ind w:firstLine="568"/>
        <w:jc w:val="both"/>
      </w:pPr>
      <w:r>
        <w:t>Решение об отказе в выдаче сертификата соответствия должно</w:t>
      </w:r>
      <w:r>
        <w:t xml:space="preserve"> содержать мотивированное обоснование несоответствия лифта или устройства безопасности лифта требованиям настоящего технического регламента.</w:t>
      </w:r>
    </w:p>
    <w:p w:rsidR="00000000" w:rsidRDefault="009368B7">
      <w:pPr>
        <w:pStyle w:val="FORMATTEXT"/>
        <w:ind w:firstLine="568"/>
        <w:jc w:val="both"/>
      </w:pPr>
    </w:p>
    <w:p w:rsidR="00000000" w:rsidRDefault="009368B7">
      <w:pPr>
        <w:pStyle w:val="FORMATTEXT"/>
        <w:ind w:firstLine="568"/>
        <w:jc w:val="both"/>
      </w:pPr>
      <w:r>
        <w:t>После устранения указанного несоответствия заявитель повторно обращается в орган по сертификации с заявлением о вы</w:t>
      </w:r>
      <w:r>
        <w:t>даче сертификата соответствия;</w:t>
      </w:r>
    </w:p>
    <w:p w:rsidR="00000000" w:rsidRDefault="009368B7">
      <w:pPr>
        <w:pStyle w:val="FORMATTEXT"/>
        <w:ind w:firstLine="568"/>
        <w:jc w:val="both"/>
      </w:pPr>
    </w:p>
    <w:p w:rsidR="00000000" w:rsidRDefault="009368B7">
      <w:pPr>
        <w:pStyle w:val="FORMATTEXT"/>
        <w:ind w:firstLine="568"/>
        <w:jc w:val="both"/>
      </w:pPr>
      <w:r>
        <w:t xml:space="preserve">2.13. срок действия сертификатов соответствия на серийно изготавливаемые лифты и устройства безопасности лифтов не должен превышать пяти лет для схемы 1с, указанной в </w:t>
      </w:r>
      <w:r>
        <w:fldChar w:fldCharType="begin"/>
      </w:r>
      <w:r>
        <w:instrText xml:space="preserve"> HYPERLINK "kodeks://link/d?nd=902307835&amp;point=mark=00000</w:instrText>
      </w:r>
      <w:r>
        <w:instrText>0000000000000000000000000000000000000000000008P40LT"\o"’’ТР ТС 011/2011 Технический регламент Таможенного союза ’’Безопасность лифтов’’</w:instrText>
      </w:r>
    </w:p>
    <w:p w:rsidR="00000000" w:rsidRDefault="009368B7">
      <w:pPr>
        <w:pStyle w:val="FORMATTEXT"/>
        <w:ind w:firstLine="568"/>
        <w:jc w:val="both"/>
      </w:pPr>
      <w:r>
        <w:instrText>(утв. решением Комиссии Таможенного союза от 18.10.2011 N 824)</w:instrText>
      </w:r>
    </w:p>
    <w:p w:rsidR="00000000" w:rsidRDefault="009368B7">
      <w:pPr>
        <w:pStyle w:val="FORMATTEXT"/>
        <w:ind w:firstLine="568"/>
        <w:jc w:val="both"/>
      </w:pPr>
      <w:r>
        <w:instrText>Технический регламент Таможенного союза от 18.10.2011 N Т</w:instrText>
      </w:r>
      <w:r>
        <w:instrText>Р ТС 011/2011</w:instrText>
      </w:r>
    </w:p>
    <w:p w:rsidR="00000000" w:rsidRDefault="009368B7">
      <w:pPr>
        <w:pStyle w:val="FORMATTEXT"/>
        <w:ind w:firstLine="568"/>
        <w:jc w:val="both"/>
      </w:pPr>
      <w:r>
        <w:instrText>Статус: действует с 15.02.2013"</w:instrText>
      </w:r>
      <w:r>
        <w:fldChar w:fldCharType="separate"/>
      </w:r>
      <w:r>
        <w:rPr>
          <w:color w:val="0000AA"/>
          <w:u w:val="single"/>
        </w:rPr>
        <w:t>приложении 2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 к настоящему техническому регламенту.</w:t>
      </w:r>
    </w:p>
    <w:p w:rsidR="00000000" w:rsidRDefault="009368B7">
      <w:pPr>
        <w:pStyle w:val="FORMATTEXT"/>
        <w:ind w:firstLine="568"/>
        <w:jc w:val="both"/>
      </w:pPr>
    </w:p>
    <w:p w:rsidR="00000000" w:rsidRDefault="009368B7">
      <w:pPr>
        <w:pStyle w:val="FORMATTEXT"/>
        <w:ind w:firstLine="568"/>
        <w:jc w:val="both"/>
      </w:pPr>
      <w:r>
        <w:t>Для лифтов и устройств безопасности лифтов, выпущенных в обращение изготовителем в течение указанных сроков действия сертификата соответствия на серийно вы</w:t>
      </w:r>
      <w:r>
        <w:t>пускаемую продукцию, сертификат соответствия действителен в течение всего срока службы лифта.</w:t>
      </w:r>
    </w:p>
    <w:p w:rsidR="00000000" w:rsidRDefault="009368B7">
      <w:pPr>
        <w:pStyle w:val="FORMATTEXT"/>
        <w:ind w:firstLine="568"/>
        <w:jc w:val="both"/>
      </w:pPr>
    </w:p>
    <w:p w:rsidR="00000000" w:rsidRDefault="009368B7">
      <w:pPr>
        <w:pStyle w:val="FORMATTEXT"/>
        <w:ind w:firstLine="568"/>
        <w:jc w:val="both"/>
      </w:pPr>
      <w:r>
        <w:t>Для лифтов и устройств безопасности лифтов разового изготовления, лифтов и устройств безопасности лифтов из единовременно изготавливаемой партии сертификат соотв</w:t>
      </w:r>
      <w:r>
        <w:t xml:space="preserve">етствия, выданный по схемам 3с и 4с, указанной в </w:t>
      </w:r>
      <w:r>
        <w:fldChar w:fldCharType="begin"/>
      </w:r>
      <w:r>
        <w:instrText xml:space="preserve"> HYPERLINK "kodeks://link/d?nd=902307835&amp;point=mark=000000000000000000000000000000000000000000000000008P00LQ"\o"’’ТР ТС 011/2011 Технический регламент Таможенного союза ’’Безопасность лифтов’’</w:instrText>
      </w:r>
    </w:p>
    <w:p w:rsidR="00000000" w:rsidRDefault="009368B7">
      <w:pPr>
        <w:pStyle w:val="FORMATTEXT"/>
        <w:ind w:firstLine="568"/>
        <w:jc w:val="both"/>
      </w:pPr>
      <w:r>
        <w:instrText>(утв. решением</w:instrText>
      </w:r>
      <w:r>
        <w:instrText xml:space="preserve"> Комиссии Таможенного союза от 18.10.2011 N 824)</w:instrText>
      </w:r>
    </w:p>
    <w:p w:rsidR="00000000" w:rsidRDefault="009368B7">
      <w:pPr>
        <w:pStyle w:val="FORMATTEXT"/>
        <w:ind w:firstLine="568"/>
        <w:jc w:val="both"/>
      </w:pPr>
      <w:r>
        <w:instrText>Технический регламент Таможенного союза от 18.10.2011 N ТР ТС 011/2011</w:instrText>
      </w:r>
    </w:p>
    <w:p w:rsidR="00000000" w:rsidRDefault="009368B7">
      <w:pPr>
        <w:pStyle w:val="FORMATTEXT"/>
        <w:ind w:firstLine="568"/>
        <w:jc w:val="both"/>
      </w:pPr>
      <w:r>
        <w:instrText>Статус: действует с 15.02.2013"</w:instrText>
      </w:r>
      <w:r>
        <w:fldChar w:fldCharType="separate"/>
      </w:r>
      <w:r>
        <w:rPr>
          <w:color w:val="0000AA"/>
          <w:u w:val="single"/>
        </w:rPr>
        <w:t>приложении 3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 к настоящему техническому регламенту, действителен до окончания срока службы лифта;</w:t>
      </w:r>
    </w:p>
    <w:p w:rsidR="00000000" w:rsidRDefault="009368B7">
      <w:pPr>
        <w:pStyle w:val="FORMATTEXT"/>
        <w:ind w:firstLine="568"/>
        <w:jc w:val="both"/>
      </w:pPr>
    </w:p>
    <w:p w:rsidR="00000000" w:rsidRDefault="009368B7">
      <w:pPr>
        <w:pStyle w:val="FORMATTEXT"/>
        <w:ind w:firstLine="568"/>
        <w:jc w:val="both"/>
      </w:pPr>
      <w:r>
        <w:t>2.1</w:t>
      </w:r>
      <w:r>
        <w:t xml:space="preserve">4. по истечении срока действия сертификата соответствия на серийно выпускаемые лифты и устройства безопасности лифтов заявитель может обратиться в орган по сертификации для получения сертификата соответствия в порядке, установленном настоящей статьей, или </w:t>
      </w:r>
      <w:r>
        <w:t xml:space="preserve">обратиться в орган по сертификации, выдавший этот сертификат, с заявкой о продлении срока действия сертификата соответствия. Срок действия сертификата соответствия с учетом примененной схемы 1с, указанной в </w:t>
      </w:r>
      <w:r>
        <w:fldChar w:fldCharType="begin"/>
      </w:r>
      <w:r>
        <w:instrText xml:space="preserve"> HYPERLINK "kodeks://link/d?nd=902307835&amp;point=ma</w:instrText>
      </w:r>
      <w:r>
        <w:instrText>rk=000000000000000000000000000000000000000000000000008P00LQ"\o"’’ТР ТС 011/2011 Технический регламент Таможенного союза ’’Безопасность лифтов’’</w:instrText>
      </w:r>
    </w:p>
    <w:p w:rsidR="00000000" w:rsidRDefault="009368B7">
      <w:pPr>
        <w:pStyle w:val="FORMATTEXT"/>
        <w:ind w:firstLine="568"/>
        <w:jc w:val="both"/>
      </w:pPr>
      <w:r>
        <w:instrText>(утв. решением Комиссии Таможенного союза от 18.10.2011 N 824)</w:instrText>
      </w:r>
    </w:p>
    <w:p w:rsidR="00000000" w:rsidRDefault="009368B7">
      <w:pPr>
        <w:pStyle w:val="FORMATTEXT"/>
        <w:ind w:firstLine="568"/>
        <w:jc w:val="both"/>
      </w:pPr>
      <w:r>
        <w:instrText>Технический регламент Таможенного союза от 18.10.</w:instrText>
      </w:r>
      <w:r>
        <w:instrText>2011 N ТР ТС 011/2011</w:instrText>
      </w:r>
    </w:p>
    <w:p w:rsidR="00000000" w:rsidRDefault="009368B7">
      <w:pPr>
        <w:pStyle w:val="FORMATTEXT"/>
        <w:ind w:firstLine="568"/>
        <w:jc w:val="both"/>
      </w:pPr>
      <w:r>
        <w:instrText>Статус: действует с 15.02.2013"</w:instrText>
      </w:r>
      <w:r>
        <w:fldChar w:fldCharType="separate"/>
      </w:r>
      <w:r>
        <w:rPr>
          <w:color w:val="0000AA"/>
          <w:u w:val="single"/>
        </w:rPr>
        <w:t>приложении 3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 к настоящему техническому регламенту, может быть продлен соответственно до пяти лет по решению органа по сертификации, проводившего предыдущую сертификацию, на основании анализа информац</w:t>
      </w:r>
      <w:r>
        <w:t>ии заявителя и результатов инспекционного контроля за сертифицированным объектом сертификации (при сертификации по схеме 1с).</w:t>
      </w:r>
    </w:p>
    <w:p w:rsidR="00000000" w:rsidRDefault="009368B7">
      <w:pPr>
        <w:pStyle w:val="FORMATTEXT"/>
        <w:ind w:firstLine="568"/>
        <w:jc w:val="both"/>
      </w:pPr>
    </w:p>
    <w:p w:rsidR="00000000" w:rsidRDefault="009368B7">
      <w:pPr>
        <w:pStyle w:val="FORMATTEXT"/>
        <w:ind w:firstLine="568"/>
        <w:jc w:val="both"/>
      </w:pPr>
      <w:r>
        <w:t>Для продления срока действия сертификата соответствия заявитель направляет в орган по сертификации заявку на продление срока дейс</w:t>
      </w:r>
      <w:r>
        <w:t>твия сертификата соответствия, к которой прилагается информация, содержащая сведения о том, что с момента проведения последнего инспекционного контроля в конструкцию сертифицированного лифта и устройства безопасности лифта не вносились изменения.</w:t>
      </w:r>
    </w:p>
    <w:p w:rsidR="00000000" w:rsidRDefault="009368B7">
      <w:pPr>
        <w:pStyle w:val="FORMATTEXT"/>
        <w:ind w:firstLine="568"/>
        <w:jc w:val="both"/>
      </w:pPr>
    </w:p>
    <w:p w:rsidR="00000000" w:rsidRDefault="009368B7">
      <w:pPr>
        <w:pStyle w:val="FORMATTEXT"/>
        <w:ind w:firstLine="568"/>
        <w:jc w:val="both"/>
      </w:pPr>
      <w:r>
        <w:t>Орган по</w:t>
      </w:r>
      <w:r>
        <w:t xml:space="preserve"> сертификации на основании анализа информации, представленной заявителем, и результатов инспекционного контроля принимает решение о продлении или об отказе в продлении срока действия сертификата соответствия и сообщает заявителю о принятом решении в срок, </w:t>
      </w:r>
      <w:r>
        <w:t>не превышающий 10 дней со дня принятия решения. Решение об отказе в продлении срока действия сертификата должно содержать мотивированное обоснование несоответствия лифта и устройства безопасности лифта требованиям настоящего технического регламента.</w:t>
      </w:r>
    </w:p>
    <w:p w:rsidR="00000000" w:rsidRDefault="009368B7">
      <w:pPr>
        <w:pStyle w:val="FORMATTEXT"/>
        <w:ind w:firstLine="568"/>
        <w:jc w:val="both"/>
      </w:pPr>
    </w:p>
    <w:p w:rsidR="00000000" w:rsidRDefault="009368B7">
      <w:pPr>
        <w:pStyle w:val="FORMATTEXT"/>
        <w:ind w:firstLine="568"/>
        <w:jc w:val="both"/>
      </w:pPr>
      <w:r>
        <w:t>Инфор</w:t>
      </w:r>
      <w:r>
        <w:t>мация о продлении или об отказе в продлении срока действия сертификата соответствия направляется органом по сертификации в срок, не превышающий 10 дней со дня принятия решения, в органы государственного контроля (надзора), уполномоченные осуществлять контр</w:t>
      </w:r>
      <w:r>
        <w:t>оль за соблюдением требований настоящего технического регламента;*</w:t>
      </w:r>
      <w:r>
        <w:fldChar w:fldCharType="begin"/>
      </w:r>
      <w:r>
        <w:instrText xml:space="preserve"> HYPERLINK "kodeks://link/d?nd=902307835&amp;point=mark=000002I000002E0000NM2000002G20EBBGO31LUVKU0AEIPT83VVVPR8"\o"’’ТР ТС 011/2011 Технический регламент Таможенного союза ’’Безопасность лифтов</w:instrText>
      </w:r>
      <w:r>
        <w:instrText>’’</w:instrText>
      </w:r>
    </w:p>
    <w:p w:rsidR="00000000" w:rsidRDefault="009368B7">
      <w:pPr>
        <w:pStyle w:val="FORMATTEXT"/>
        <w:ind w:firstLine="568"/>
        <w:jc w:val="both"/>
      </w:pPr>
      <w:r>
        <w:instrText>(утв. решением Комиссии Таможенного союза от 18.10.2011 N 824)</w:instrText>
      </w:r>
    </w:p>
    <w:p w:rsidR="00000000" w:rsidRDefault="009368B7">
      <w:pPr>
        <w:pStyle w:val="FORMATTEXT"/>
        <w:ind w:firstLine="568"/>
        <w:jc w:val="both"/>
      </w:pPr>
      <w:r>
        <w:instrText>Технический регламент Таможенного союза от 18.10.2011 N ТР ТС 011/2011</w:instrText>
      </w:r>
    </w:p>
    <w:p w:rsidR="00000000" w:rsidRDefault="009368B7">
      <w:pPr>
        <w:pStyle w:val="FORMATTEXT"/>
        <w:ind w:firstLine="568"/>
        <w:jc w:val="both"/>
      </w:pPr>
      <w:r>
        <w:instrText>Статус: действует с 15.02.2013"</w:instrText>
      </w:r>
      <w:r>
        <w:fldChar w:fldCharType="separate"/>
      </w:r>
      <w:r>
        <w:rPr>
          <w:color w:val="0000AA"/>
          <w:u w:val="single"/>
        </w:rPr>
        <w:t>6.2.14.4</w:t>
      </w:r>
      <w:r>
        <w:rPr>
          <w:color w:val="0000FF"/>
          <w:u w:val="single"/>
        </w:rPr>
        <w:t xml:space="preserve"> </w:t>
      </w:r>
      <w:r>
        <w:fldChar w:fldCharType="end"/>
      </w:r>
      <w:r>
        <w:t>)</w:t>
      </w:r>
    </w:p>
    <w:p w:rsidR="00000000" w:rsidRDefault="009368B7">
      <w:pPr>
        <w:pStyle w:val="FORMATTEXT"/>
        <w:ind w:firstLine="568"/>
        <w:jc w:val="both"/>
      </w:pPr>
    </w:p>
    <w:p w:rsidR="00000000" w:rsidRDefault="009368B7">
      <w:pPr>
        <w:pStyle w:val="FORMATTEXT"/>
        <w:ind w:firstLine="568"/>
        <w:jc w:val="both"/>
      </w:pPr>
      <w:r>
        <w:t>2.15. заявитель обязан извещать орган по сертификации, выдавший сертифика</w:t>
      </w:r>
      <w:r>
        <w:t xml:space="preserve">т соответствия, об изменениях, внесенных в конструкцию устройств безопасности лифта указанных в </w:t>
      </w:r>
      <w:r>
        <w:fldChar w:fldCharType="begin"/>
      </w:r>
      <w:r>
        <w:instrText xml:space="preserve"> HYPERLINK "kodeks://link/d?nd=902307835&amp;point=mark=000000000000000000000000000000000000000000000000008P40LT"\o"’’ТР ТС 011/2011 Технический регламент Таможенно</w:instrText>
      </w:r>
      <w:r>
        <w:instrText>го союза ’’Безопасность лифтов’’</w:instrText>
      </w:r>
    </w:p>
    <w:p w:rsidR="00000000" w:rsidRDefault="009368B7">
      <w:pPr>
        <w:pStyle w:val="FORMATTEXT"/>
        <w:ind w:firstLine="568"/>
        <w:jc w:val="both"/>
      </w:pPr>
      <w:r>
        <w:instrText>(утв. решением Комиссии Таможенного союза от 18.10.2011 N 824)</w:instrText>
      </w:r>
    </w:p>
    <w:p w:rsidR="00000000" w:rsidRDefault="009368B7">
      <w:pPr>
        <w:pStyle w:val="FORMATTEXT"/>
        <w:ind w:firstLine="568"/>
        <w:jc w:val="both"/>
      </w:pPr>
      <w:r>
        <w:instrText>Технический регламент Таможенного союза от 18.10.2011 N ТР ТС 011/2011</w:instrText>
      </w:r>
    </w:p>
    <w:p w:rsidR="00000000" w:rsidRDefault="009368B7">
      <w:pPr>
        <w:pStyle w:val="FORMATTEXT"/>
        <w:ind w:firstLine="568"/>
        <w:jc w:val="both"/>
      </w:pPr>
      <w:r>
        <w:instrText>Статус: действует с 15.02.2013"</w:instrText>
      </w:r>
      <w:r>
        <w:fldChar w:fldCharType="separate"/>
      </w:r>
      <w:r>
        <w:rPr>
          <w:color w:val="0000AA"/>
          <w:u w:val="single"/>
        </w:rPr>
        <w:t>приложении 2</w:t>
      </w:r>
      <w:r>
        <w:rPr>
          <w:color w:val="0000FF"/>
          <w:u w:val="single"/>
        </w:rPr>
        <w:t xml:space="preserve"> </w:t>
      </w:r>
      <w:r>
        <w:fldChar w:fldCharType="end"/>
      </w:r>
      <w:r>
        <w:t>, а также об изменениях в конструкцию лифт</w:t>
      </w:r>
      <w:r>
        <w:t>а влияющих на его безопасность.</w:t>
      </w:r>
    </w:p>
    <w:p w:rsidR="00000000" w:rsidRDefault="009368B7">
      <w:pPr>
        <w:pStyle w:val="FORMATTEXT"/>
        <w:ind w:firstLine="568"/>
        <w:jc w:val="both"/>
      </w:pPr>
    </w:p>
    <w:p w:rsidR="00000000" w:rsidRDefault="009368B7">
      <w:pPr>
        <w:pStyle w:val="FORMATTEXT"/>
        <w:ind w:firstLine="568"/>
        <w:jc w:val="both"/>
      </w:pPr>
      <w:r>
        <w:t>Орган по сертификации проводит анализ представленной заявителем документации и принимает решение о переоформлении сертификата соответствия лифта с измененной конструкцией и (или) устройств безопасности лифта или необходимос</w:t>
      </w:r>
      <w:r>
        <w:t>ти проведения новых испытаний лифта и (или) устройств безопасности лифта;</w:t>
      </w:r>
    </w:p>
    <w:p w:rsidR="00000000" w:rsidRDefault="009368B7">
      <w:pPr>
        <w:pStyle w:val="FORMATTEXT"/>
        <w:ind w:firstLine="568"/>
        <w:jc w:val="both"/>
      </w:pPr>
    </w:p>
    <w:p w:rsidR="00000000" w:rsidRDefault="009368B7">
      <w:pPr>
        <w:pStyle w:val="FORMATTEXT"/>
        <w:ind w:firstLine="568"/>
        <w:jc w:val="both"/>
      </w:pPr>
      <w:r>
        <w:t>2.16. орган по сертификации приостанавливает действие сертификата соответствия (по схеме 1с) при невыполнении требований, установленных пунктом 2.15 настоящей статьи, и (или) при от</w:t>
      </w:r>
      <w:r>
        <w:t>рицательных результатах инспекционного контроля за сертифицированной продукцией;</w:t>
      </w:r>
    </w:p>
    <w:p w:rsidR="00000000" w:rsidRDefault="009368B7">
      <w:pPr>
        <w:pStyle w:val="FORMATTEXT"/>
        <w:ind w:firstLine="568"/>
        <w:jc w:val="both"/>
      </w:pPr>
    </w:p>
    <w:p w:rsidR="00000000" w:rsidRDefault="009368B7">
      <w:pPr>
        <w:pStyle w:val="FORMATTEXT"/>
        <w:ind w:firstLine="568"/>
        <w:jc w:val="both"/>
      </w:pPr>
      <w:r>
        <w:t>2.17 при выпуске в обращение продукции на территории государств - членов Таможенного союза должен храниться комплект документов на:</w:t>
      </w:r>
    </w:p>
    <w:p w:rsidR="00000000" w:rsidRDefault="009368B7">
      <w:pPr>
        <w:pStyle w:val="FORMATTEXT"/>
        <w:ind w:firstLine="568"/>
        <w:jc w:val="both"/>
      </w:pPr>
    </w:p>
    <w:p w:rsidR="00000000" w:rsidRDefault="009368B7">
      <w:pPr>
        <w:pStyle w:val="FORMATTEXT"/>
        <w:ind w:firstLine="568"/>
        <w:jc w:val="both"/>
      </w:pPr>
      <w:r>
        <w:t xml:space="preserve">- лифт и устройства безопасности лифта - </w:t>
      </w:r>
      <w:r>
        <w:t>у изготовителя в течение не менее 10 лет со дня снятия (прекращения) с производства лифтов;</w:t>
      </w:r>
    </w:p>
    <w:p w:rsidR="00000000" w:rsidRDefault="009368B7">
      <w:pPr>
        <w:pStyle w:val="FORMATTEXT"/>
        <w:ind w:firstLine="568"/>
        <w:jc w:val="both"/>
      </w:pPr>
    </w:p>
    <w:p w:rsidR="00000000" w:rsidRDefault="009368B7">
      <w:pPr>
        <w:pStyle w:val="FORMATTEXT"/>
        <w:ind w:firstLine="568"/>
        <w:jc w:val="both"/>
      </w:pPr>
      <w:r>
        <w:t>- партию лифтов и устройств безопасности лифтов (единичное изделие) - у продавца (поставщика) в течение не менее 10 лет со дня реализации последнего изделия из пар</w:t>
      </w:r>
      <w:r>
        <w:t>тии (единичного изделия).</w:t>
      </w:r>
    </w:p>
    <w:p w:rsidR="00000000" w:rsidRDefault="009368B7">
      <w:pPr>
        <w:pStyle w:val="FORMATTEXT"/>
        <w:ind w:firstLine="568"/>
        <w:jc w:val="both"/>
      </w:pPr>
    </w:p>
    <w:p w:rsidR="00000000" w:rsidRDefault="009368B7">
      <w:pPr>
        <w:pStyle w:val="FORMATTEXT"/>
        <w:ind w:firstLine="568"/>
        <w:jc w:val="both"/>
      </w:pPr>
      <w:r>
        <w:t>Копии документов, использованных при сертификации лифтов на соответствие требованиям технического регламента, и копии сертификатов соответствия должны храниться в органе по сертификации, выдавшем сертификат соответствия, в течени</w:t>
      </w:r>
      <w:r>
        <w:t>е срока действия сертификата соответствия и в течение пяти лет после окончания его срока действия;</w:t>
      </w:r>
    </w:p>
    <w:p w:rsidR="00000000" w:rsidRDefault="009368B7">
      <w:pPr>
        <w:pStyle w:val="FORMATTEXT"/>
        <w:ind w:firstLine="568"/>
        <w:jc w:val="both"/>
      </w:pPr>
    </w:p>
    <w:p w:rsidR="00000000" w:rsidRDefault="009368B7">
      <w:pPr>
        <w:pStyle w:val="FORMATTEXT"/>
        <w:ind w:firstLine="568"/>
        <w:jc w:val="both"/>
      </w:pPr>
      <w:r>
        <w:t>2.18. комплект документов, представляемых для сертификации, выполняется на государственном языке государства - члена Таможенного союза и (или) русском языке</w:t>
      </w:r>
      <w:r>
        <w:t>.</w:t>
      </w:r>
    </w:p>
    <w:p w:rsidR="00000000" w:rsidRDefault="009368B7">
      <w:pPr>
        <w:pStyle w:val="FORMATTEXT"/>
        <w:ind w:firstLine="568"/>
        <w:jc w:val="both"/>
      </w:pPr>
    </w:p>
    <w:p w:rsidR="00000000" w:rsidRDefault="009368B7">
      <w:pPr>
        <w:pStyle w:val="FORMATTEXT"/>
        <w:ind w:firstLine="568"/>
        <w:jc w:val="both"/>
      </w:pPr>
      <w:r>
        <w:t xml:space="preserve">3. Оценка соответствия смонтированного на объекте лифта перед вводом в эксплуатацию требованиям настоящего технического регламента осуществляется в форме декларирования соответствия лифта, по схеме 4д, указанной в </w:t>
      </w:r>
      <w:r>
        <w:fldChar w:fldCharType="begin"/>
      </w:r>
      <w:r>
        <w:instrText xml:space="preserve"> HYPERLINK "kodeks://link/d?nd=90230783</w:instrText>
      </w:r>
      <w:r>
        <w:instrText>5&amp;point=mark=000000000000000000000000000000000000000000000000008P00LQ"\o"’’ТР ТС 011/2011 Технический регламент Таможенного союза ’’Безопасность лифтов’’</w:instrText>
      </w:r>
    </w:p>
    <w:p w:rsidR="00000000" w:rsidRDefault="009368B7">
      <w:pPr>
        <w:pStyle w:val="FORMATTEXT"/>
        <w:ind w:firstLine="568"/>
        <w:jc w:val="both"/>
      </w:pPr>
      <w:r>
        <w:instrText>(утв. решением Комиссии Таможенного союза от 18.10.2011 N 824)</w:instrText>
      </w:r>
    </w:p>
    <w:p w:rsidR="00000000" w:rsidRDefault="009368B7">
      <w:pPr>
        <w:pStyle w:val="FORMATTEXT"/>
        <w:ind w:firstLine="568"/>
        <w:jc w:val="both"/>
      </w:pPr>
      <w:r>
        <w:instrText>Технический регламент Таможенного союза</w:instrText>
      </w:r>
      <w:r>
        <w:instrText xml:space="preserve"> от 18.10.2011 N ТР ТС 011/2011</w:instrText>
      </w:r>
    </w:p>
    <w:p w:rsidR="00000000" w:rsidRDefault="009368B7">
      <w:pPr>
        <w:pStyle w:val="FORMATTEXT"/>
        <w:ind w:firstLine="568"/>
        <w:jc w:val="both"/>
      </w:pPr>
      <w:r>
        <w:instrText>Статус: действует с 15.02.2013"</w:instrText>
      </w:r>
      <w:r>
        <w:fldChar w:fldCharType="separate"/>
      </w:r>
      <w:r>
        <w:rPr>
          <w:color w:val="0000AA"/>
          <w:u w:val="single"/>
        </w:rPr>
        <w:t>приложении 3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 к настоящему техническому регламенту, в следующем порядке:</w:t>
      </w:r>
    </w:p>
    <w:p w:rsidR="00000000" w:rsidRDefault="009368B7">
      <w:pPr>
        <w:pStyle w:val="FORMATTEXT"/>
        <w:ind w:firstLine="568"/>
        <w:jc w:val="both"/>
      </w:pPr>
    </w:p>
    <w:p w:rsidR="00000000" w:rsidRDefault="009368B7">
      <w:pPr>
        <w:pStyle w:val="FORMATTEXT"/>
        <w:ind w:firstLine="568"/>
        <w:jc w:val="both"/>
      </w:pPr>
      <w:r>
        <w:t>3.1. декларирование соответствия лифта осуществляется на основании собственных доказательств и доказательств, получе</w:t>
      </w:r>
      <w:r>
        <w:t>нных с участием аккредитованной испытательной лаборатории (центра).</w:t>
      </w:r>
    </w:p>
    <w:p w:rsidR="00000000" w:rsidRDefault="009368B7">
      <w:pPr>
        <w:pStyle w:val="FORMATTEXT"/>
        <w:ind w:firstLine="568"/>
        <w:jc w:val="both"/>
      </w:pPr>
    </w:p>
    <w:p w:rsidR="00000000" w:rsidRDefault="009368B7">
      <w:pPr>
        <w:pStyle w:val="FORMATTEXT"/>
        <w:ind w:firstLine="568"/>
        <w:jc w:val="both"/>
      </w:pPr>
      <w:r>
        <w:t>В качестве собственных доказательств используется протокол проверки функционирования лифта, после окончания монтажа лифта, паспорт, монтажный чертеж смонтированного лифта и проектная доку</w:t>
      </w:r>
      <w:r>
        <w:t>ментация на установку лифта.</w:t>
      </w:r>
    </w:p>
    <w:p w:rsidR="00000000" w:rsidRDefault="009368B7">
      <w:pPr>
        <w:pStyle w:val="FORMATTEXT"/>
        <w:ind w:firstLine="568"/>
        <w:jc w:val="both"/>
      </w:pPr>
    </w:p>
    <w:p w:rsidR="00000000" w:rsidRDefault="009368B7">
      <w:pPr>
        <w:pStyle w:val="FORMATTEXT"/>
        <w:ind w:firstLine="568"/>
        <w:jc w:val="both"/>
      </w:pPr>
      <w:r>
        <w:t xml:space="preserve">Монтажный чертеж лифта должен содержать сведения и размеры, необходимые для проверки </w:t>
      </w:r>
      <w:r>
        <w:lastRenderedPageBreak/>
        <w:t>соответствия установки лифта требованиям настоящего технического регламента. На чертеже указываются виды и разрезы (с размерами), в том числе</w:t>
      </w:r>
      <w:r>
        <w:t xml:space="preserve"> шахты, машинного и блочного помещений, дающие представление о расположении и взаимной связи составных частей лифта, а также нагрузки от лифта на строительную часть здания (сооружения);</w:t>
      </w:r>
    </w:p>
    <w:p w:rsidR="00000000" w:rsidRDefault="009368B7">
      <w:pPr>
        <w:pStyle w:val="FORMATTEXT"/>
        <w:ind w:firstLine="568"/>
        <w:jc w:val="both"/>
      </w:pPr>
    </w:p>
    <w:p w:rsidR="00000000" w:rsidRDefault="009368B7">
      <w:pPr>
        <w:pStyle w:val="FORMATTEXT"/>
        <w:ind w:firstLine="568"/>
        <w:jc w:val="both"/>
      </w:pPr>
      <w:r>
        <w:t>3.2. заявка подается в аккредитованную испытательную лабораторию (цен</w:t>
      </w:r>
      <w:r>
        <w:t>тр);</w:t>
      </w:r>
    </w:p>
    <w:p w:rsidR="00000000" w:rsidRDefault="009368B7">
      <w:pPr>
        <w:pStyle w:val="FORMATTEXT"/>
        <w:ind w:firstLine="568"/>
        <w:jc w:val="both"/>
      </w:pPr>
    </w:p>
    <w:p w:rsidR="00000000" w:rsidRDefault="009368B7">
      <w:pPr>
        <w:pStyle w:val="FORMATTEXT"/>
        <w:ind w:firstLine="568"/>
        <w:jc w:val="both"/>
      </w:pPr>
      <w:r>
        <w:t>3.3. аккредитованная испытательная лаборатория (центр) проводит проверки, исследования, испытания и измерения в сроки, определенные договором с заявителем. При этом осуществляются:</w:t>
      </w:r>
    </w:p>
    <w:p w:rsidR="00000000" w:rsidRDefault="009368B7">
      <w:pPr>
        <w:pStyle w:val="FORMATTEXT"/>
        <w:ind w:firstLine="568"/>
        <w:jc w:val="both"/>
      </w:pPr>
    </w:p>
    <w:p w:rsidR="00000000" w:rsidRDefault="009368B7">
      <w:pPr>
        <w:pStyle w:val="FORMATTEXT"/>
        <w:ind w:firstLine="568"/>
        <w:jc w:val="both"/>
      </w:pPr>
      <w:r>
        <w:t>- проверка соответствия установки оборудования лифта документации по</w:t>
      </w:r>
      <w:r>
        <w:t xml:space="preserve"> монтажу и проектной документации по установке лифта в здание (сооружение);</w:t>
      </w:r>
    </w:p>
    <w:p w:rsidR="00000000" w:rsidRDefault="009368B7">
      <w:pPr>
        <w:pStyle w:val="FORMATTEXT"/>
        <w:ind w:firstLine="568"/>
        <w:jc w:val="both"/>
      </w:pPr>
    </w:p>
    <w:p w:rsidR="00000000" w:rsidRDefault="009368B7">
      <w:pPr>
        <w:pStyle w:val="FORMATTEXT"/>
        <w:ind w:firstLine="568"/>
        <w:jc w:val="both"/>
      </w:pPr>
      <w:r>
        <w:t>- проверка функционирования лифта и устройств безопасности лифта;</w:t>
      </w:r>
    </w:p>
    <w:p w:rsidR="00000000" w:rsidRDefault="009368B7">
      <w:pPr>
        <w:pStyle w:val="FORMATTEXT"/>
        <w:ind w:firstLine="568"/>
        <w:jc w:val="both"/>
      </w:pPr>
    </w:p>
    <w:p w:rsidR="00000000" w:rsidRDefault="009368B7">
      <w:pPr>
        <w:pStyle w:val="FORMATTEXT"/>
        <w:ind w:firstLine="568"/>
        <w:jc w:val="both"/>
      </w:pPr>
      <w:r>
        <w:t>- испытание изоляции электрических сетей и электрооборудования, визуальный и измерительный контроль заземления (</w:t>
      </w:r>
      <w:r>
        <w:t>зануления) оборудования лифта;</w:t>
      </w:r>
    </w:p>
    <w:p w:rsidR="00000000" w:rsidRDefault="009368B7">
      <w:pPr>
        <w:pStyle w:val="FORMATTEXT"/>
        <w:ind w:firstLine="568"/>
        <w:jc w:val="both"/>
      </w:pPr>
    </w:p>
    <w:p w:rsidR="00000000" w:rsidRDefault="009368B7">
      <w:pPr>
        <w:pStyle w:val="FORMATTEXT"/>
        <w:ind w:firstLine="568"/>
        <w:jc w:val="both"/>
      </w:pPr>
      <w:r>
        <w:t>- испытание сцепления тяговых элементов с канатоведущим шкивом (барабаном трения) и испытание тормозной системы на лифте с электрическим приводом;</w:t>
      </w:r>
    </w:p>
    <w:p w:rsidR="00000000" w:rsidRDefault="009368B7">
      <w:pPr>
        <w:pStyle w:val="FORMATTEXT"/>
        <w:ind w:firstLine="568"/>
        <w:jc w:val="both"/>
      </w:pPr>
    </w:p>
    <w:p w:rsidR="00000000" w:rsidRDefault="009368B7">
      <w:pPr>
        <w:pStyle w:val="FORMATTEXT"/>
        <w:ind w:firstLine="568"/>
        <w:jc w:val="both"/>
      </w:pPr>
      <w:r>
        <w:t>- испытание герметичности гидроцилиндра и трубопровода на лифте с гидравличе</w:t>
      </w:r>
      <w:r>
        <w:t>ским приводом;</w:t>
      </w:r>
    </w:p>
    <w:p w:rsidR="00000000" w:rsidRDefault="009368B7">
      <w:pPr>
        <w:pStyle w:val="FORMATTEXT"/>
        <w:ind w:firstLine="568"/>
        <w:jc w:val="both"/>
      </w:pPr>
    </w:p>
    <w:p w:rsidR="00000000" w:rsidRDefault="009368B7">
      <w:pPr>
        <w:pStyle w:val="FORMATTEXT"/>
        <w:ind w:firstLine="568"/>
        <w:jc w:val="both"/>
      </w:pPr>
      <w:r>
        <w:t>- испытание прочности кабины, тяговых элементов, подвески и (или) опоры кабины, элементов их крепления;</w:t>
      </w:r>
    </w:p>
    <w:p w:rsidR="00000000" w:rsidRDefault="009368B7">
      <w:pPr>
        <w:pStyle w:val="FORMATTEXT"/>
        <w:ind w:firstLine="568"/>
        <w:jc w:val="both"/>
      </w:pPr>
    </w:p>
    <w:p w:rsidR="00000000" w:rsidRDefault="009368B7">
      <w:pPr>
        <w:pStyle w:val="FORMATTEXT"/>
        <w:ind w:firstLine="568"/>
        <w:jc w:val="both"/>
      </w:pPr>
      <w:r>
        <w:t>3.4. результаты проверок, исследований, испытаний и измерений оформляются протоколами, копии которых прилагаются к паспорту лифта.</w:t>
      </w:r>
    </w:p>
    <w:p w:rsidR="00000000" w:rsidRDefault="009368B7">
      <w:pPr>
        <w:pStyle w:val="FORMATTEXT"/>
        <w:ind w:firstLine="568"/>
        <w:jc w:val="both"/>
      </w:pPr>
    </w:p>
    <w:p w:rsidR="00000000" w:rsidRDefault="009368B7">
      <w:pPr>
        <w:pStyle w:val="FORMATTEXT"/>
        <w:ind w:firstLine="568"/>
        <w:jc w:val="both"/>
      </w:pPr>
      <w:r>
        <w:t>Спе</w:t>
      </w:r>
      <w:r>
        <w:t>циалист аккредитованной испытательной лаборатории (центра), делает запись в паспорте лифта о результатах проверок, исследований, испытаний и измерений;</w:t>
      </w:r>
    </w:p>
    <w:p w:rsidR="00000000" w:rsidRDefault="009368B7">
      <w:pPr>
        <w:pStyle w:val="FORMATTEXT"/>
        <w:ind w:firstLine="568"/>
        <w:jc w:val="both"/>
      </w:pPr>
    </w:p>
    <w:p w:rsidR="00000000" w:rsidRDefault="009368B7">
      <w:pPr>
        <w:pStyle w:val="FORMATTEXT"/>
        <w:ind w:firstLine="568"/>
        <w:jc w:val="both"/>
      </w:pPr>
      <w:r>
        <w:t>3.5. декларация о соответствии лифта требованиям настоящего технического регламента прилагается к паспо</w:t>
      </w:r>
      <w:r>
        <w:t>рту лифта. Паспорт лифта и декларация подлежат хранению в течение назначенного срока службы лифта;</w:t>
      </w:r>
    </w:p>
    <w:p w:rsidR="00000000" w:rsidRDefault="009368B7">
      <w:pPr>
        <w:pStyle w:val="FORMATTEXT"/>
        <w:ind w:firstLine="568"/>
        <w:jc w:val="both"/>
      </w:pPr>
    </w:p>
    <w:p w:rsidR="00000000" w:rsidRDefault="009368B7">
      <w:pPr>
        <w:pStyle w:val="FORMATTEXT"/>
        <w:ind w:firstLine="568"/>
        <w:jc w:val="both"/>
      </w:pPr>
      <w:r>
        <w:t xml:space="preserve">3.6. до ввода в эксплуатацию не допускается использование лифта для транспортировки людей и (или) грузов, кроме случаев, связанных с его монтажом, наладкой </w:t>
      </w:r>
      <w:r>
        <w:t>и испытаниями;</w:t>
      </w:r>
    </w:p>
    <w:p w:rsidR="00000000" w:rsidRDefault="009368B7">
      <w:pPr>
        <w:pStyle w:val="FORMATTEXT"/>
        <w:ind w:firstLine="568"/>
        <w:jc w:val="both"/>
      </w:pPr>
    </w:p>
    <w:p w:rsidR="00000000" w:rsidRDefault="009368B7">
      <w:pPr>
        <w:pStyle w:val="FORMATTEXT"/>
        <w:ind w:firstLine="568"/>
        <w:jc w:val="both"/>
      </w:pPr>
      <w:r>
        <w:t>3.7. ввод лифта в эксплуатацию осуществляется в порядке, установленном законодательством государства - члена Таможенного союза.</w:t>
      </w:r>
    </w:p>
    <w:p w:rsidR="00000000" w:rsidRDefault="009368B7">
      <w:pPr>
        <w:pStyle w:val="FORMATTEXT"/>
        <w:ind w:firstLine="568"/>
        <w:jc w:val="both"/>
      </w:pPr>
    </w:p>
    <w:p w:rsidR="00000000" w:rsidRDefault="009368B7">
      <w:pPr>
        <w:pStyle w:val="FORMATTEXT"/>
        <w:ind w:firstLine="568"/>
        <w:jc w:val="both"/>
      </w:pPr>
      <w:r>
        <w:t>4. Оценка соответствия лифта в течение назначенного срока службы осуществляется в форме технического освидетель</w:t>
      </w:r>
      <w:r>
        <w:t>ствования не реже одного раза в 12 месяцев организацией аккредитованной (уполномоченной) в порядке, установленном законодательством государства - члена Таможенного союза.</w:t>
      </w:r>
    </w:p>
    <w:p w:rsidR="00000000" w:rsidRDefault="009368B7">
      <w:pPr>
        <w:pStyle w:val="FORMATTEXT"/>
        <w:ind w:firstLine="568"/>
        <w:jc w:val="both"/>
      </w:pPr>
    </w:p>
    <w:p w:rsidR="00000000" w:rsidRDefault="009368B7">
      <w:pPr>
        <w:pStyle w:val="FORMATTEXT"/>
        <w:ind w:firstLine="568"/>
        <w:jc w:val="both"/>
      </w:pPr>
      <w:r>
        <w:t>Результат оценки соответствия лифта оформляется актом и указывается в паспорте лифта</w:t>
      </w:r>
      <w:r>
        <w:t>.</w:t>
      </w:r>
    </w:p>
    <w:p w:rsidR="00000000" w:rsidRDefault="009368B7">
      <w:pPr>
        <w:pStyle w:val="FORMATTEXT"/>
        <w:ind w:firstLine="568"/>
        <w:jc w:val="both"/>
      </w:pPr>
    </w:p>
    <w:p w:rsidR="00000000" w:rsidRDefault="009368B7">
      <w:pPr>
        <w:pStyle w:val="FORMATTEXT"/>
        <w:ind w:firstLine="568"/>
        <w:jc w:val="both"/>
      </w:pPr>
      <w:r>
        <w:t>5. Оценка соответствия лифта, отработавшего назначенный срок службы, проводится в форме обследования, организацией аккредитованной (уполномоченной) в порядке, установленном законодательством государства - члена Таможенного союза;</w:t>
      </w:r>
    </w:p>
    <w:p w:rsidR="00000000" w:rsidRDefault="009368B7">
      <w:pPr>
        <w:pStyle w:val="FORMATTEXT"/>
        <w:ind w:firstLine="568"/>
        <w:jc w:val="both"/>
      </w:pPr>
    </w:p>
    <w:p w:rsidR="00000000" w:rsidRDefault="009368B7">
      <w:pPr>
        <w:pStyle w:val="FORMATTEXT"/>
        <w:ind w:firstLine="568"/>
        <w:jc w:val="both"/>
      </w:pPr>
      <w:r>
        <w:t xml:space="preserve">5.1. при обследовании </w:t>
      </w:r>
      <w:r>
        <w:t>лифта определяются:</w:t>
      </w:r>
    </w:p>
    <w:p w:rsidR="00000000" w:rsidRDefault="009368B7">
      <w:pPr>
        <w:pStyle w:val="FORMATTEXT"/>
        <w:ind w:firstLine="568"/>
        <w:jc w:val="both"/>
      </w:pPr>
    </w:p>
    <w:p w:rsidR="00000000" w:rsidRDefault="009368B7">
      <w:pPr>
        <w:pStyle w:val="FORMATTEXT"/>
        <w:ind w:firstLine="568"/>
        <w:jc w:val="both"/>
      </w:pPr>
      <w:r>
        <w:t xml:space="preserve">- соответствие лифта, отработавшего назначенный срок службы, общим требованиям безопасности, установленным </w:t>
      </w:r>
      <w:r>
        <w:fldChar w:fldCharType="begin"/>
      </w:r>
      <w:r>
        <w:instrText xml:space="preserve"> HYPERLINK "kodeks://link/d?nd=902307835&amp;point=mark=000000000000000000000000000000000000000000000000007E40KD"\o"’’ТР ТС 011/2011</w:instrText>
      </w:r>
      <w:r>
        <w:instrText xml:space="preserve"> Технический регламент Таможенного союза ’’Безопасность лифтов’’</w:instrText>
      </w:r>
    </w:p>
    <w:p w:rsidR="00000000" w:rsidRDefault="009368B7">
      <w:pPr>
        <w:pStyle w:val="FORMATTEXT"/>
        <w:ind w:firstLine="568"/>
        <w:jc w:val="both"/>
      </w:pPr>
      <w:r>
        <w:instrText>(утв. решением Комиссии Таможенного союза от 18.10.2011 N 824)</w:instrText>
      </w:r>
    </w:p>
    <w:p w:rsidR="00000000" w:rsidRDefault="009368B7">
      <w:pPr>
        <w:pStyle w:val="FORMATTEXT"/>
        <w:ind w:firstLine="568"/>
        <w:jc w:val="both"/>
      </w:pPr>
      <w:r>
        <w:instrText>Технический регламент Таможенного союза от 18.10.2011 N ТР ТС 011/2011</w:instrText>
      </w:r>
    </w:p>
    <w:p w:rsidR="00000000" w:rsidRDefault="009368B7">
      <w:pPr>
        <w:pStyle w:val="FORMATTEXT"/>
        <w:ind w:firstLine="568"/>
        <w:jc w:val="both"/>
      </w:pPr>
      <w:r>
        <w:instrText>Статус: действует с 15.02.2013"</w:instrText>
      </w:r>
      <w:r>
        <w:fldChar w:fldCharType="separate"/>
      </w:r>
      <w:r>
        <w:rPr>
          <w:color w:val="0000AA"/>
          <w:u w:val="single"/>
        </w:rPr>
        <w:t>приложением 1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 к настоя</w:t>
      </w:r>
      <w:r>
        <w:t xml:space="preserve">щему техническому регламенту и (с учетом назначения лифта) специальным требованиям безопасности, установленным </w:t>
      </w:r>
      <w:r>
        <w:fldChar w:fldCharType="begin"/>
      </w:r>
      <w:r>
        <w:instrText xml:space="preserve"> HYPERLINK "kodeks://link/d?nd=902307835&amp;point=mark=000000000000000000000000000000000000000000000000007E40KD"\o"’’ТР ТС 011/2011 Технический регл</w:instrText>
      </w:r>
      <w:r>
        <w:instrText>амент Таможенного союза ’’Безопасность лифтов’’</w:instrText>
      </w:r>
    </w:p>
    <w:p w:rsidR="00000000" w:rsidRDefault="009368B7">
      <w:pPr>
        <w:pStyle w:val="FORMATTEXT"/>
        <w:ind w:firstLine="568"/>
        <w:jc w:val="both"/>
      </w:pPr>
      <w:r>
        <w:instrText>(утв. решением Комиссии Таможенного союза от 18.10.2011 N 824)</w:instrText>
      </w:r>
    </w:p>
    <w:p w:rsidR="00000000" w:rsidRDefault="009368B7">
      <w:pPr>
        <w:pStyle w:val="FORMATTEXT"/>
        <w:ind w:firstLine="568"/>
        <w:jc w:val="both"/>
      </w:pPr>
      <w:r>
        <w:instrText>Технический регламент Таможенного союза от 18.10.2011 N ТР ТС 011/2011</w:instrText>
      </w:r>
    </w:p>
    <w:p w:rsidR="00000000" w:rsidRDefault="009368B7">
      <w:pPr>
        <w:pStyle w:val="FORMATTEXT"/>
        <w:ind w:firstLine="568"/>
        <w:jc w:val="both"/>
      </w:pPr>
      <w:r>
        <w:instrText>Статус: действует с 15.02.2013"</w:instrText>
      </w:r>
      <w:r>
        <w:fldChar w:fldCharType="separate"/>
      </w:r>
      <w:r>
        <w:rPr>
          <w:color w:val="0000AA"/>
          <w:u w:val="single"/>
        </w:rPr>
        <w:t>приложением 1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 к настоящему техническому</w:t>
      </w:r>
      <w:r>
        <w:t xml:space="preserve"> регламенту;</w:t>
      </w:r>
    </w:p>
    <w:p w:rsidR="00000000" w:rsidRDefault="009368B7">
      <w:pPr>
        <w:pStyle w:val="FORMATTEXT"/>
        <w:ind w:firstLine="568"/>
        <w:jc w:val="both"/>
      </w:pPr>
    </w:p>
    <w:p w:rsidR="00000000" w:rsidRDefault="009368B7">
      <w:pPr>
        <w:pStyle w:val="FORMATTEXT"/>
        <w:ind w:firstLine="568"/>
        <w:jc w:val="both"/>
      </w:pPr>
      <w:r>
        <w:t>- необходимые мероприятия (в том числе модернизация лифта) и сроки выполнения мероприятий по обеспечению соответствия лифта требованиям настоящего технического регламента;</w:t>
      </w:r>
    </w:p>
    <w:p w:rsidR="00000000" w:rsidRDefault="009368B7">
      <w:pPr>
        <w:pStyle w:val="FORMATTEXT"/>
        <w:ind w:firstLine="568"/>
        <w:jc w:val="both"/>
      </w:pPr>
    </w:p>
    <w:p w:rsidR="00000000" w:rsidRDefault="009368B7">
      <w:pPr>
        <w:pStyle w:val="FORMATTEXT"/>
        <w:ind w:firstLine="568"/>
        <w:jc w:val="both"/>
      </w:pPr>
      <w:r>
        <w:t>5.2. при обследовании лифта проводятся:</w:t>
      </w:r>
    </w:p>
    <w:p w:rsidR="00000000" w:rsidRDefault="009368B7">
      <w:pPr>
        <w:pStyle w:val="FORMATTEXT"/>
        <w:ind w:firstLine="568"/>
        <w:jc w:val="both"/>
      </w:pPr>
    </w:p>
    <w:p w:rsidR="00000000" w:rsidRDefault="009368B7">
      <w:pPr>
        <w:pStyle w:val="FORMATTEXT"/>
        <w:ind w:firstLine="568"/>
        <w:jc w:val="both"/>
      </w:pPr>
      <w:r>
        <w:t>- определение состояния обор</w:t>
      </w:r>
      <w:r>
        <w:t>удования лифта, включая устройства безопасности лифта, с выявлением дефектов, неисправностей, степени износа и коррозии;</w:t>
      </w:r>
    </w:p>
    <w:p w:rsidR="00000000" w:rsidRDefault="009368B7">
      <w:pPr>
        <w:pStyle w:val="FORMATTEXT"/>
        <w:ind w:firstLine="568"/>
        <w:jc w:val="both"/>
      </w:pPr>
    </w:p>
    <w:p w:rsidR="00000000" w:rsidRDefault="009368B7">
      <w:pPr>
        <w:pStyle w:val="FORMATTEXT"/>
        <w:ind w:firstLine="568"/>
        <w:jc w:val="both"/>
      </w:pPr>
      <w:r>
        <w:t>- контроль металлоконструкций каркаса, подвески кабины, противовеса, а также направляющих и элементов их крепления;</w:t>
      </w:r>
    </w:p>
    <w:p w:rsidR="00000000" w:rsidRDefault="009368B7">
      <w:pPr>
        <w:pStyle w:val="FORMATTEXT"/>
        <w:ind w:firstLine="568"/>
        <w:jc w:val="both"/>
      </w:pPr>
    </w:p>
    <w:p w:rsidR="00000000" w:rsidRDefault="009368B7">
      <w:pPr>
        <w:pStyle w:val="FORMATTEXT"/>
        <w:ind w:firstLine="568"/>
        <w:jc w:val="both"/>
      </w:pPr>
      <w:r>
        <w:t>- испытание изоля</w:t>
      </w:r>
      <w:r>
        <w:t>ции электрических сетей и электрооборудования, визуальный и измерительный контроль заземления (зануления) оборудования лифта.</w:t>
      </w:r>
    </w:p>
    <w:p w:rsidR="00000000" w:rsidRDefault="009368B7">
      <w:pPr>
        <w:pStyle w:val="FORMATTEXT"/>
        <w:ind w:firstLine="568"/>
        <w:jc w:val="both"/>
      </w:pPr>
    </w:p>
    <w:p w:rsidR="00000000" w:rsidRDefault="009368B7">
      <w:pPr>
        <w:pStyle w:val="FORMATTEXT"/>
        <w:ind w:firstLine="568"/>
        <w:jc w:val="both"/>
      </w:pPr>
      <w:r>
        <w:t>Сведения о проведенном обследовании указываются в паспорте лифта;</w:t>
      </w:r>
    </w:p>
    <w:p w:rsidR="00000000" w:rsidRDefault="009368B7">
      <w:pPr>
        <w:pStyle w:val="FORMATTEXT"/>
        <w:ind w:firstLine="568"/>
        <w:jc w:val="both"/>
      </w:pPr>
    </w:p>
    <w:p w:rsidR="00000000" w:rsidRDefault="009368B7">
      <w:pPr>
        <w:pStyle w:val="FORMATTEXT"/>
        <w:ind w:firstLine="568"/>
        <w:jc w:val="both"/>
      </w:pPr>
      <w:r>
        <w:t>5.3. на основании результатов обследования оформляется заключе</w:t>
      </w:r>
      <w:r>
        <w:t>ние, содержащее:</w:t>
      </w:r>
    </w:p>
    <w:p w:rsidR="00000000" w:rsidRDefault="009368B7">
      <w:pPr>
        <w:pStyle w:val="FORMATTEXT"/>
        <w:ind w:firstLine="568"/>
        <w:jc w:val="both"/>
      </w:pPr>
    </w:p>
    <w:p w:rsidR="00000000" w:rsidRDefault="009368B7">
      <w:pPr>
        <w:pStyle w:val="FORMATTEXT"/>
        <w:ind w:firstLine="568"/>
        <w:jc w:val="both"/>
      </w:pPr>
      <w:r>
        <w:t>- условия и возможный срок продления использования лифта;</w:t>
      </w:r>
    </w:p>
    <w:p w:rsidR="00000000" w:rsidRDefault="009368B7">
      <w:pPr>
        <w:pStyle w:val="FORMATTEXT"/>
        <w:ind w:firstLine="568"/>
        <w:jc w:val="both"/>
      </w:pPr>
    </w:p>
    <w:p w:rsidR="00000000" w:rsidRDefault="009368B7">
      <w:pPr>
        <w:pStyle w:val="FORMATTEXT"/>
        <w:ind w:firstLine="568"/>
        <w:jc w:val="both"/>
      </w:pPr>
      <w:r>
        <w:t>- рекомендации по модернизации или замене лифта.</w:t>
      </w:r>
    </w:p>
    <w:p w:rsidR="00000000" w:rsidRDefault="009368B7">
      <w:pPr>
        <w:pStyle w:val="FORMATTEXT"/>
        <w:ind w:firstLine="568"/>
        <w:jc w:val="both"/>
      </w:pPr>
    </w:p>
    <w:p w:rsidR="00000000" w:rsidRDefault="009368B7">
      <w:pPr>
        <w:pStyle w:val="FORMATTEXT"/>
        <w:ind w:firstLine="568"/>
        <w:jc w:val="both"/>
      </w:pPr>
      <w:r>
        <w:t>Оценка соответствия лифта после модернизации или замены осуществляется в порядке, установленном пунктом 3 настоящей статьи.</w:t>
      </w:r>
    </w:p>
    <w:p w:rsidR="00000000" w:rsidRDefault="009368B7">
      <w:pPr>
        <w:pStyle w:val="FORMATTEXT"/>
        <w:ind w:firstLine="568"/>
        <w:jc w:val="both"/>
      </w:pPr>
    </w:p>
    <w:p w:rsidR="00000000" w:rsidRDefault="009368B7">
      <w:pPr>
        <w:pStyle w:val="FORMATTEXT"/>
        <w:ind w:firstLine="568"/>
        <w:jc w:val="both"/>
      </w:pPr>
      <w:r>
        <w:t xml:space="preserve">При </w:t>
      </w:r>
      <w:r>
        <w:t>оценке соответствия модернизированного лифта дополнительно осуществляется:</w:t>
      </w:r>
    </w:p>
    <w:p w:rsidR="00000000" w:rsidRDefault="009368B7">
      <w:pPr>
        <w:pStyle w:val="FORMATTEXT"/>
        <w:ind w:firstLine="568"/>
        <w:jc w:val="both"/>
      </w:pPr>
    </w:p>
    <w:p w:rsidR="00000000" w:rsidRDefault="009368B7">
      <w:pPr>
        <w:pStyle w:val="FORMATTEXT"/>
        <w:ind w:firstLine="568"/>
        <w:jc w:val="both"/>
      </w:pPr>
      <w:r>
        <w:t xml:space="preserve">- проверка соответствия модернизированного лифта общим требованиям безопасности, установленным в </w:t>
      </w:r>
      <w:r>
        <w:fldChar w:fldCharType="begin"/>
      </w:r>
      <w:r>
        <w:instrText xml:space="preserve"> HYPERLINK "kodeks://link/d?nd=902307835&amp;point=mark=0000000000000000000000000000000</w:instrText>
      </w:r>
      <w:r>
        <w:instrText>00000000000000000007E40KD"\o"’’ТР ТС 011/2011 Технический регламент Таможенного союза ’’Безопасность лифтов’’</w:instrText>
      </w:r>
    </w:p>
    <w:p w:rsidR="00000000" w:rsidRDefault="009368B7">
      <w:pPr>
        <w:pStyle w:val="FORMATTEXT"/>
        <w:ind w:firstLine="568"/>
        <w:jc w:val="both"/>
      </w:pPr>
      <w:r>
        <w:instrText>(утв. решением Комиссии Таможенного союза от 18.10.2011 N 824)</w:instrText>
      </w:r>
    </w:p>
    <w:p w:rsidR="00000000" w:rsidRDefault="009368B7">
      <w:pPr>
        <w:pStyle w:val="FORMATTEXT"/>
        <w:ind w:firstLine="568"/>
        <w:jc w:val="both"/>
      </w:pPr>
      <w:r>
        <w:instrText>Технический регламент Таможенного союза от 18.10.2011 N ТР ТС 011/2011</w:instrText>
      </w:r>
    </w:p>
    <w:p w:rsidR="00000000" w:rsidRDefault="009368B7">
      <w:pPr>
        <w:pStyle w:val="FORMATTEXT"/>
        <w:ind w:firstLine="568"/>
        <w:jc w:val="both"/>
      </w:pPr>
      <w:r>
        <w:instrText>Статус: дейс</w:instrText>
      </w:r>
      <w:r>
        <w:instrText>твует с 15.02.2013"</w:instrText>
      </w:r>
      <w:r>
        <w:fldChar w:fldCharType="separate"/>
      </w:r>
      <w:r>
        <w:rPr>
          <w:color w:val="0000AA"/>
          <w:u w:val="single"/>
        </w:rPr>
        <w:t>приложении 1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 к настоящему техническому регламенту, и (с учетом назначения лифта) специальным требованиям безопасности, установленным в </w:t>
      </w:r>
      <w:r>
        <w:fldChar w:fldCharType="begin"/>
      </w:r>
      <w:r>
        <w:instrText xml:space="preserve"> HYPERLINK "kodeks://link/d?nd=902307835&amp;point=mark=0000000000000000000000000000000000000000000000</w:instrText>
      </w:r>
      <w:r>
        <w:instrText>00007E40KD"\o"’’ТР ТС 011/2011 Технический регламент Таможенного союза ’’Безопасность лифтов’’</w:instrText>
      </w:r>
    </w:p>
    <w:p w:rsidR="00000000" w:rsidRDefault="009368B7">
      <w:pPr>
        <w:pStyle w:val="FORMATTEXT"/>
        <w:ind w:firstLine="568"/>
        <w:jc w:val="both"/>
      </w:pPr>
      <w:r>
        <w:instrText>(утв. решением Комиссии Таможенного союза от 18.10.2011 N 824)</w:instrText>
      </w:r>
    </w:p>
    <w:p w:rsidR="00000000" w:rsidRDefault="009368B7">
      <w:pPr>
        <w:pStyle w:val="FORMATTEXT"/>
        <w:ind w:firstLine="568"/>
        <w:jc w:val="both"/>
      </w:pPr>
      <w:r>
        <w:instrText>Технический регламент Таможенного союза от 18.10.2011 N ТР ТС 011/2011</w:instrText>
      </w:r>
    </w:p>
    <w:p w:rsidR="00000000" w:rsidRDefault="009368B7">
      <w:pPr>
        <w:pStyle w:val="FORMATTEXT"/>
        <w:ind w:firstLine="568"/>
        <w:jc w:val="both"/>
      </w:pPr>
      <w:r>
        <w:instrText>Статус: действует с 15.02.2</w:instrText>
      </w:r>
      <w:r>
        <w:instrText>013"</w:instrText>
      </w:r>
      <w:r>
        <w:fldChar w:fldCharType="separate"/>
      </w:r>
      <w:r>
        <w:rPr>
          <w:color w:val="0000AA"/>
          <w:u w:val="single"/>
        </w:rPr>
        <w:t>приложении 1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 к настоящему техническому регламенту;</w:t>
      </w:r>
    </w:p>
    <w:p w:rsidR="00000000" w:rsidRDefault="009368B7">
      <w:pPr>
        <w:pStyle w:val="FORMATTEXT"/>
        <w:ind w:firstLine="568"/>
        <w:jc w:val="both"/>
      </w:pPr>
    </w:p>
    <w:p w:rsidR="00000000" w:rsidRDefault="009368B7">
      <w:pPr>
        <w:pStyle w:val="FORMATTEXT"/>
        <w:ind w:firstLine="568"/>
        <w:jc w:val="both"/>
      </w:pPr>
      <w:r>
        <w:t>- проверка соответствия установки оборудования лифта проектной документации на модернизацию;</w:t>
      </w:r>
    </w:p>
    <w:p w:rsidR="00000000" w:rsidRDefault="009368B7">
      <w:pPr>
        <w:pStyle w:val="FORMATTEXT"/>
        <w:ind w:firstLine="568"/>
        <w:jc w:val="both"/>
      </w:pPr>
    </w:p>
    <w:p w:rsidR="00000000" w:rsidRDefault="009368B7">
      <w:pPr>
        <w:pStyle w:val="FORMATTEXT"/>
        <w:ind w:firstLine="568"/>
        <w:jc w:val="both"/>
      </w:pPr>
      <w:r>
        <w:t>- проверка выполнения рекомендации по модернизации лифта, указанных в заключении по результатам оценки</w:t>
      </w:r>
      <w:r>
        <w:t xml:space="preserve"> соответствия лифта, отработавшего назначенный срок службы.</w:t>
      </w:r>
    </w:p>
    <w:p w:rsidR="00000000" w:rsidRDefault="009368B7">
      <w:pPr>
        <w:pStyle w:val="FORMATTEXT"/>
        <w:ind w:firstLine="568"/>
        <w:jc w:val="both"/>
      </w:pPr>
    </w:p>
    <w:p w:rsidR="00000000" w:rsidRDefault="009368B7">
      <w:pPr>
        <w:pStyle w:val="FORMATTEXT"/>
        <w:ind w:firstLine="568"/>
        <w:jc w:val="both"/>
      </w:pPr>
      <w:r>
        <w:t>Заявитель на основании положительных результатов оценки соответствия оформляет декларацию соответствия и назначает новый срок службы лифта, делает в паспорте запись о сроке службы и технической г</w:t>
      </w:r>
      <w:r>
        <w:t>отовности лифта к вводу в эксплуатацию;</w:t>
      </w:r>
    </w:p>
    <w:p w:rsidR="00000000" w:rsidRDefault="009368B7">
      <w:pPr>
        <w:pStyle w:val="FORMATTEXT"/>
        <w:ind w:firstLine="568"/>
        <w:jc w:val="both"/>
      </w:pPr>
    </w:p>
    <w:p w:rsidR="00000000" w:rsidRDefault="009368B7">
      <w:pPr>
        <w:pStyle w:val="FORMATTEXT"/>
        <w:ind w:firstLine="568"/>
        <w:jc w:val="both"/>
      </w:pPr>
      <w:r>
        <w:t>5.4. при отсутствии необходимости модернизации или замены лифта и выполнения условий продления срока эксплуатации устанавливается срок использования лифта по назначению;</w:t>
      </w:r>
    </w:p>
    <w:p w:rsidR="00000000" w:rsidRDefault="009368B7">
      <w:pPr>
        <w:pStyle w:val="FORMATTEXT"/>
        <w:ind w:firstLine="568"/>
        <w:jc w:val="both"/>
      </w:pPr>
    </w:p>
    <w:p w:rsidR="00000000" w:rsidRDefault="009368B7">
      <w:pPr>
        <w:pStyle w:val="FORMATTEXT"/>
        <w:ind w:firstLine="568"/>
        <w:jc w:val="both"/>
      </w:pPr>
      <w:r>
        <w:t>5.5. лифты, введенные в эксплуатацию до всту</w:t>
      </w:r>
      <w:r>
        <w:t>пления в силу настоящего технического регламента и отработавшие назначенный срок службы должны быть приведены в соответствие с требованиями настоящего технического регламента в срок, не превышающий 7 лет с даты вступления в силу настоящего технического рег</w:t>
      </w:r>
      <w:r>
        <w:t>ламента.</w:t>
      </w:r>
    </w:p>
    <w:p w:rsidR="00000000" w:rsidRDefault="009368B7">
      <w:pPr>
        <w:pStyle w:val="FORMATTEXT"/>
        <w:ind w:firstLine="568"/>
        <w:jc w:val="both"/>
      </w:pPr>
    </w:p>
    <w:p w:rsidR="00000000" w:rsidRDefault="009368B7">
      <w:pPr>
        <w:pStyle w:val="HEADERTEXT"/>
        <w:rPr>
          <w:b/>
          <w:bCs/>
        </w:rPr>
      </w:pPr>
    </w:p>
    <w:p w:rsidR="00000000" w:rsidRDefault="009368B7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Статья 7. Маркировка знаком обращения продукции на рынке государств - членов Таможенного союза </w:t>
      </w:r>
    </w:p>
    <w:p w:rsidR="00000000" w:rsidRDefault="009368B7">
      <w:pPr>
        <w:pStyle w:val="FORMATTEXT"/>
        <w:ind w:firstLine="568"/>
        <w:jc w:val="both"/>
      </w:pPr>
      <w:r>
        <w:t>1. Лифты, устройства безопасности, соответствующие требованиям безопасности и прошедшие процедуру подтверждения соответствия, должны иметь маркировк</w:t>
      </w:r>
      <w:r>
        <w:t>у единым знаком обращения продукции на рынке государств - членов Таможенного союза.</w:t>
      </w:r>
    </w:p>
    <w:p w:rsidR="00000000" w:rsidRDefault="009368B7">
      <w:pPr>
        <w:pStyle w:val="FORMATTEXT"/>
        <w:ind w:firstLine="568"/>
        <w:jc w:val="both"/>
      </w:pPr>
    </w:p>
    <w:p w:rsidR="00000000" w:rsidRDefault="009368B7">
      <w:pPr>
        <w:pStyle w:val="FORMATTEXT"/>
        <w:ind w:firstLine="568"/>
        <w:jc w:val="both"/>
      </w:pPr>
      <w:r>
        <w:t xml:space="preserve">2. Маркировка единым знаком обращения продукции на рынке государств - членов Таможенного союза осуществляется перед выпуском лифтов, устройств безопасности в обращение на </w:t>
      </w:r>
      <w:r>
        <w:t>рынке.</w:t>
      </w:r>
    </w:p>
    <w:p w:rsidR="00000000" w:rsidRDefault="009368B7">
      <w:pPr>
        <w:pStyle w:val="FORMATTEXT"/>
        <w:ind w:firstLine="568"/>
        <w:jc w:val="both"/>
      </w:pPr>
    </w:p>
    <w:p w:rsidR="00000000" w:rsidRDefault="009368B7">
      <w:pPr>
        <w:pStyle w:val="FORMATTEXT"/>
        <w:ind w:firstLine="568"/>
        <w:jc w:val="both"/>
      </w:pPr>
      <w:r>
        <w:t>3. Единый знак обращения продукции на рынке государств - членов Таможенного союза наносится на каждый лифт и устройства безопасности лифта, согласно утвержденному перечню, а также приводится в прилагаемых к нему эксплуатационных документах.</w:t>
      </w:r>
    </w:p>
    <w:p w:rsidR="00000000" w:rsidRDefault="009368B7">
      <w:pPr>
        <w:pStyle w:val="FORMATTEXT"/>
        <w:ind w:firstLine="568"/>
        <w:jc w:val="both"/>
      </w:pPr>
    </w:p>
    <w:p w:rsidR="00000000" w:rsidRDefault="009368B7">
      <w:pPr>
        <w:pStyle w:val="FORMATTEXT"/>
        <w:ind w:firstLine="568"/>
        <w:jc w:val="both"/>
      </w:pPr>
      <w:r>
        <w:t>4. Мар</w:t>
      </w:r>
      <w:r>
        <w:t xml:space="preserve">кировка лифтов, устройств безопасности единым знаком обращения продукции на рынке </w:t>
      </w:r>
      <w:r>
        <w:lastRenderedPageBreak/>
        <w:t>государств - членов Таможенного союза свидетельствует об их соответствии требованиям настоящего технического регламента.</w:t>
      </w:r>
    </w:p>
    <w:p w:rsidR="00000000" w:rsidRDefault="009368B7">
      <w:pPr>
        <w:pStyle w:val="FORMATTEXT"/>
        <w:ind w:firstLine="568"/>
        <w:jc w:val="both"/>
      </w:pPr>
    </w:p>
    <w:p w:rsidR="00000000" w:rsidRDefault="009368B7">
      <w:pPr>
        <w:pStyle w:val="FORMATTEXT"/>
        <w:ind w:firstLine="568"/>
        <w:jc w:val="both"/>
      </w:pPr>
      <w:r>
        <w:t>5. Единый знак обращения продукции на рынке государс</w:t>
      </w:r>
      <w:r>
        <w:t>тв - членов Таможенного союза наносится любым способом, обеспечивающим четкое и ясное изображение в течение всего срока службы лифта.</w:t>
      </w:r>
    </w:p>
    <w:p w:rsidR="00000000" w:rsidRDefault="009368B7">
      <w:pPr>
        <w:pStyle w:val="FORMATTEXT"/>
        <w:ind w:firstLine="568"/>
        <w:jc w:val="both"/>
      </w:pPr>
    </w:p>
    <w:p w:rsidR="00000000" w:rsidRDefault="009368B7">
      <w:pPr>
        <w:pStyle w:val="HEADERTEXT"/>
        <w:rPr>
          <w:b/>
          <w:bCs/>
        </w:rPr>
      </w:pPr>
    </w:p>
    <w:p w:rsidR="00000000" w:rsidRDefault="009368B7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Статья 8. Защитительная оговорка </w:t>
      </w:r>
    </w:p>
    <w:p w:rsidR="00000000" w:rsidRDefault="009368B7">
      <w:pPr>
        <w:pStyle w:val="FORMATTEXT"/>
        <w:ind w:firstLine="568"/>
        <w:jc w:val="both"/>
      </w:pPr>
      <w:r>
        <w:t>1. Государства - члены Таможенного союза обязаны предпринять все меры для ограничения</w:t>
      </w:r>
      <w:r>
        <w:t>, запрета выпуска в обращение лифтов и устройств безопасности лифтов на таможенной территории государств - членов Таможенного союза, представляющих опасность для жизни и здоровья человека, имущества. Компетентный орган государства - члена Таможенного союза</w:t>
      </w:r>
      <w:r>
        <w:t xml:space="preserve"> обязан уведомить Комиссию Таможенного союза и компетентные органы других государств - членов Таможенного союза о принятом решении с указанием причин принятия данного решения и предоставлением доказательств, разъясняющих необходимость данной меры.*</w:t>
      </w:r>
      <w:r>
        <w:fldChar w:fldCharType="begin"/>
      </w:r>
      <w:r>
        <w:instrText xml:space="preserve"> HYPERLI</w:instrText>
      </w:r>
      <w:r>
        <w:instrText>NK "kodeks://link/d?nd=902307835&amp;point=mark=000002K000002D20EBBGO31LUVKU0AEIPT83VVVPR8000032I0000NM1"\o"’’ТР ТС 011/2011 Технический регламент Таможенного союза ’’Безопасность лифтов’’</w:instrText>
      </w:r>
    </w:p>
    <w:p w:rsidR="00000000" w:rsidRDefault="009368B7">
      <w:pPr>
        <w:pStyle w:val="FORMATTEXT"/>
        <w:ind w:firstLine="568"/>
        <w:jc w:val="both"/>
      </w:pPr>
      <w:r>
        <w:instrText>(утв. решением Комиссии Таможенного союза от 18.10.2011 N 824)</w:instrText>
      </w:r>
    </w:p>
    <w:p w:rsidR="00000000" w:rsidRDefault="009368B7">
      <w:pPr>
        <w:pStyle w:val="FORMATTEXT"/>
        <w:ind w:firstLine="568"/>
        <w:jc w:val="both"/>
      </w:pPr>
      <w:r>
        <w:instrText>Техничес</w:instrText>
      </w:r>
      <w:r>
        <w:instrText>кий регламент Таможенного союза от 18.10.2011 N ТР ТС 011/2011</w:instrText>
      </w:r>
    </w:p>
    <w:p w:rsidR="00000000" w:rsidRDefault="009368B7">
      <w:pPr>
        <w:pStyle w:val="FORMATTEXT"/>
        <w:ind w:firstLine="568"/>
        <w:jc w:val="both"/>
      </w:pPr>
      <w:r>
        <w:instrText>Статус: действует с 15.02.2013"</w:instrText>
      </w:r>
      <w:r>
        <w:fldChar w:fldCharType="separate"/>
      </w:r>
      <w:r>
        <w:rPr>
          <w:color w:val="0000AA"/>
          <w:u w:val="single"/>
        </w:rPr>
        <w:t>8.1</w:t>
      </w:r>
      <w:r>
        <w:rPr>
          <w:color w:val="0000FF"/>
          <w:u w:val="single"/>
        </w:rPr>
        <w:t xml:space="preserve"> </w:t>
      </w:r>
      <w:r>
        <w:fldChar w:fldCharType="end"/>
      </w:r>
      <w:r>
        <w:t>)</w:t>
      </w:r>
    </w:p>
    <w:p w:rsidR="00000000" w:rsidRDefault="009368B7">
      <w:pPr>
        <w:pStyle w:val="FORMATTEXT"/>
        <w:ind w:firstLine="568"/>
        <w:jc w:val="both"/>
      </w:pPr>
    </w:p>
    <w:p w:rsidR="00000000" w:rsidRDefault="009368B7">
      <w:pPr>
        <w:pStyle w:val="FORMATTEXT"/>
        <w:ind w:firstLine="568"/>
        <w:jc w:val="both"/>
      </w:pPr>
      <w:r>
        <w:t>2. Основанием для применения статьи защиты могут быть следующие случаи:</w:t>
      </w:r>
    </w:p>
    <w:p w:rsidR="00000000" w:rsidRDefault="009368B7">
      <w:pPr>
        <w:pStyle w:val="FORMATTEXT"/>
        <w:ind w:firstLine="568"/>
        <w:jc w:val="both"/>
      </w:pPr>
    </w:p>
    <w:p w:rsidR="00000000" w:rsidRDefault="009368B7">
      <w:pPr>
        <w:pStyle w:val="FORMATTEXT"/>
        <w:ind w:firstLine="568"/>
        <w:jc w:val="both"/>
      </w:pPr>
      <w:r>
        <w:t>- невыполнение требований настоящего технического регламента Таможенного союза;</w:t>
      </w:r>
    </w:p>
    <w:p w:rsidR="00000000" w:rsidRDefault="009368B7">
      <w:pPr>
        <w:pStyle w:val="FORMATTEXT"/>
        <w:ind w:firstLine="568"/>
        <w:jc w:val="both"/>
      </w:pPr>
    </w:p>
    <w:p w:rsidR="00000000" w:rsidRDefault="009368B7">
      <w:pPr>
        <w:pStyle w:val="FORMATTEXT"/>
        <w:ind w:firstLine="568"/>
        <w:jc w:val="both"/>
      </w:pPr>
      <w:r>
        <w:t>- неправильное применение взаимосвязанных с настоящим техническим регламентом стандартов, если данные стандарты были применены;</w:t>
      </w:r>
    </w:p>
    <w:p w:rsidR="00000000" w:rsidRDefault="009368B7">
      <w:pPr>
        <w:pStyle w:val="FORMATTEXT"/>
        <w:ind w:firstLine="568"/>
        <w:jc w:val="both"/>
      </w:pPr>
    </w:p>
    <w:p w:rsidR="00000000" w:rsidRDefault="009368B7">
      <w:pPr>
        <w:pStyle w:val="FORMATTEXT"/>
        <w:ind w:firstLine="568"/>
        <w:jc w:val="both"/>
      </w:pPr>
      <w:r>
        <w:t>- другие причины запрета выпуска лифтов в обращение на рынке.</w:t>
      </w:r>
    </w:p>
    <w:p w:rsidR="00000000" w:rsidRDefault="009368B7">
      <w:pPr>
        <w:pStyle w:val="FORMATTEXT"/>
        <w:ind w:firstLine="568"/>
        <w:jc w:val="both"/>
      </w:pPr>
    </w:p>
    <w:p w:rsidR="00000000" w:rsidRDefault="009368B7">
      <w:pPr>
        <w:pStyle w:val="HEADERTEXT"/>
        <w:rPr>
          <w:b/>
          <w:bCs/>
        </w:rPr>
      </w:pPr>
    </w:p>
    <w:p w:rsidR="00000000" w:rsidRDefault="009368B7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Статья 9. Переходные периоды </w:t>
      </w:r>
    </w:p>
    <w:p w:rsidR="00000000" w:rsidRDefault="009368B7">
      <w:pPr>
        <w:pStyle w:val="FORMATTEXT"/>
        <w:ind w:firstLine="568"/>
        <w:jc w:val="both"/>
      </w:pPr>
      <w:r>
        <w:t>Сертификаты соответствия на ли</w:t>
      </w:r>
      <w:r>
        <w:t xml:space="preserve">фты, устройства безопасности лифтов, выданные до вступления в силу настоящего технического регламента аккредитованными органами по сертификации государств - членов Таможенного союза, действуют на территории государства - члена Таможенного союза, в котором </w:t>
      </w:r>
      <w:r>
        <w:t>они были выданы, до окончания срока действия, указанного в сертификате.</w:t>
      </w:r>
    </w:p>
    <w:p w:rsidR="00000000" w:rsidRDefault="009368B7">
      <w:pPr>
        <w:pStyle w:val="FORMATTEXT"/>
        <w:ind w:firstLine="568"/>
        <w:jc w:val="both"/>
      </w:pPr>
    </w:p>
    <w:p w:rsidR="00000000" w:rsidRDefault="009368B7">
      <w:pPr>
        <w:pStyle w:val="FORMATTEXT"/>
        <w:jc w:val="right"/>
      </w:pPr>
      <w:r>
        <w:t>Приложение 1</w:t>
      </w:r>
    </w:p>
    <w:p w:rsidR="00000000" w:rsidRDefault="009368B7">
      <w:pPr>
        <w:pStyle w:val="FORMATTEXT"/>
        <w:jc w:val="right"/>
      </w:pPr>
      <w:r>
        <w:t>к техническому регламенту</w:t>
      </w:r>
    </w:p>
    <w:p w:rsidR="00000000" w:rsidRDefault="009368B7">
      <w:pPr>
        <w:pStyle w:val="FORMATTEXT"/>
        <w:jc w:val="right"/>
      </w:pPr>
      <w:r>
        <w:t>Таможенного союза</w:t>
      </w:r>
    </w:p>
    <w:p w:rsidR="00000000" w:rsidRDefault="009368B7">
      <w:pPr>
        <w:pStyle w:val="FORMATTEXT"/>
        <w:jc w:val="right"/>
      </w:pPr>
      <w:r>
        <w:t>"Безопасность лифтов"</w:t>
      </w:r>
    </w:p>
    <w:p w:rsidR="00000000" w:rsidRDefault="009368B7">
      <w:pPr>
        <w:pStyle w:val="FORMATTEXT"/>
        <w:jc w:val="right"/>
      </w:pPr>
      <w:r>
        <w:t>(ТР ТС 011/2011)</w:t>
      </w:r>
    </w:p>
    <w:p w:rsidR="00000000" w:rsidRDefault="009368B7">
      <w:pPr>
        <w:pStyle w:val="HEADERTEXT"/>
        <w:rPr>
          <w:b/>
          <w:bCs/>
        </w:rPr>
      </w:pPr>
    </w:p>
    <w:p w:rsidR="00000000" w:rsidRDefault="009368B7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     </w:t>
      </w:r>
    </w:p>
    <w:p w:rsidR="00000000" w:rsidRDefault="009368B7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Требования безопасности </w:t>
      </w:r>
    </w:p>
    <w:p w:rsidR="00000000" w:rsidRDefault="009368B7">
      <w:pPr>
        <w:pStyle w:val="FORMATTEXT"/>
        <w:ind w:firstLine="568"/>
        <w:jc w:val="both"/>
      </w:pPr>
      <w:r>
        <w:t>1. Для обеспечения безопасности лифта должны выполнять</w:t>
      </w:r>
      <w:r>
        <w:t>ся следующие общие требования:</w:t>
      </w:r>
    </w:p>
    <w:p w:rsidR="00000000" w:rsidRDefault="009368B7">
      <w:pPr>
        <w:pStyle w:val="FORMATTEXT"/>
        <w:ind w:firstLine="568"/>
        <w:jc w:val="both"/>
      </w:pPr>
    </w:p>
    <w:p w:rsidR="00000000" w:rsidRDefault="009368B7">
      <w:pPr>
        <w:pStyle w:val="FORMATTEXT"/>
        <w:ind w:firstLine="568"/>
        <w:jc w:val="both"/>
      </w:pPr>
      <w:r>
        <w:t>1.1. недоступность для пользователей и посторонних лиц оборудования лифта, устанавливаемого в:</w:t>
      </w:r>
    </w:p>
    <w:p w:rsidR="00000000" w:rsidRDefault="009368B7">
      <w:pPr>
        <w:pStyle w:val="FORMATTEXT"/>
        <w:ind w:firstLine="568"/>
        <w:jc w:val="both"/>
      </w:pPr>
    </w:p>
    <w:p w:rsidR="00000000" w:rsidRDefault="009368B7">
      <w:pPr>
        <w:pStyle w:val="FORMATTEXT"/>
        <w:ind w:firstLine="568"/>
        <w:jc w:val="both"/>
      </w:pPr>
      <w:r>
        <w:t>- шкафах для размещения оборудования;</w:t>
      </w:r>
    </w:p>
    <w:p w:rsidR="00000000" w:rsidRDefault="009368B7">
      <w:pPr>
        <w:pStyle w:val="FORMATTEXT"/>
        <w:ind w:firstLine="568"/>
        <w:jc w:val="both"/>
      </w:pPr>
    </w:p>
    <w:p w:rsidR="00000000" w:rsidRDefault="009368B7">
      <w:pPr>
        <w:pStyle w:val="FORMATTEXT"/>
        <w:ind w:firstLine="568"/>
        <w:jc w:val="both"/>
      </w:pPr>
      <w:r>
        <w:t>- машинном помещении;</w:t>
      </w:r>
    </w:p>
    <w:p w:rsidR="00000000" w:rsidRDefault="009368B7">
      <w:pPr>
        <w:pStyle w:val="FORMATTEXT"/>
        <w:ind w:firstLine="568"/>
        <w:jc w:val="both"/>
      </w:pPr>
    </w:p>
    <w:p w:rsidR="00000000" w:rsidRDefault="009368B7">
      <w:pPr>
        <w:pStyle w:val="FORMATTEXT"/>
        <w:ind w:firstLine="568"/>
        <w:jc w:val="both"/>
      </w:pPr>
      <w:r>
        <w:t>- блочном помещении;</w:t>
      </w:r>
    </w:p>
    <w:p w:rsidR="00000000" w:rsidRDefault="009368B7">
      <w:pPr>
        <w:pStyle w:val="FORMATTEXT"/>
        <w:ind w:firstLine="568"/>
        <w:jc w:val="both"/>
      </w:pPr>
    </w:p>
    <w:p w:rsidR="00000000" w:rsidRDefault="009368B7">
      <w:pPr>
        <w:pStyle w:val="FORMATTEXT"/>
        <w:ind w:firstLine="568"/>
        <w:jc w:val="both"/>
      </w:pPr>
      <w:r>
        <w:t>- шахте лифта, за исключением оборудования р</w:t>
      </w:r>
      <w:r>
        <w:t>асположенного в кабине лифта;</w:t>
      </w:r>
    </w:p>
    <w:p w:rsidR="00000000" w:rsidRDefault="009368B7">
      <w:pPr>
        <w:pStyle w:val="FORMATTEXT"/>
        <w:ind w:firstLine="568"/>
        <w:jc w:val="both"/>
      </w:pPr>
    </w:p>
    <w:p w:rsidR="00000000" w:rsidRDefault="009368B7">
      <w:pPr>
        <w:pStyle w:val="FORMATTEXT"/>
        <w:ind w:firstLine="568"/>
        <w:jc w:val="both"/>
      </w:pPr>
      <w:r>
        <w:t>1.2. наличие мер по защите пользователей и посторонних лиц от получения травм в результате соприкосновения с движущимися частями оборудования лифта;</w:t>
      </w:r>
    </w:p>
    <w:p w:rsidR="00000000" w:rsidRDefault="009368B7">
      <w:pPr>
        <w:pStyle w:val="FORMATTEXT"/>
        <w:ind w:firstLine="568"/>
        <w:jc w:val="both"/>
      </w:pPr>
    </w:p>
    <w:p w:rsidR="00000000" w:rsidRDefault="009368B7">
      <w:pPr>
        <w:pStyle w:val="FORMATTEXT"/>
        <w:ind w:firstLine="568"/>
        <w:jc w:val="both"/>
      </w:pPr>
      <w:r>
        <w:t xml:space="preserve">1.3. наличие устройств защиты, блокировки для остановки или предотвращения </w:t>
      </w:r>
      <w:r>
        <w:t>движения кабины, если дверь шахты не закрыта, не заперта; дверь для технического обслуживания оборудования, аварийная дверь, крышка смотрового и аварийного люка, дверь кабины не закрыты. Данное требование не относится к предварительному открыванию автомати</w:t>
      </w:r>
      <w:r>
        <w:t>ческих дверей при подходе кабины к этажной площадке и предусмотренному в конструкции лифта режиму доводки кабины до уровня этажной площадки при загрузке/разгрузке;</w:t>
      </w:r>
    </w:p>
    <w:p w:rsidR="00000000" w:rsidRDefault="009368B7">
      <w:pPr>
        <w:pStyle w:val="FORMATTEXT"/>
        <w:ind w:firstLine="568"/>
        <w:jc w:val="both"/>
      </w:pPr>
    </w:p>
    <w:p w:rsidR="00000000" w:rsidRDefault="009368B7">
      <w:pPr>
        <w:pStyle w:val="FORMATTEXT"/>
        <w:ind w:firstLine="568"/>
        <w:jc w:val="both"/>
      </w:pPr>
      <w:r>
        <w:t>1.4. наличие возможности безопасной эвакуации людей из остановившейся кабины персоналом;</w:t>
      </w:r>
    </w:p>
    <w:p w:rsidR="00000000" w:rsidRDefault="009368B7">
      <w:pPr>
        <w:pStyle w:val="FORMATTEXT"/>
        <w:ind w:firstLine="568"/>
        <w:jc w:val="both"/>
      </w:pPr>
    </w:p>
    <w:p w:rsidR="00000000" w:rsidRDefault="009368B7">
      <w:pPr>
        <w:pStyle w:val="FORMATTEXT"/>
        <w:ind w:firstLine="568"/>
        <w:jc w:val="both"/>
      </w:pPr>
      <w:r>
        <w:t>1.5. оборудование лифта, доступное для пользователей и иных лиц, не должно иметь поверхностей с неровностями, представляющими для них опасность;</w:t>
      </w:r>
    </w:p>
    <w:p w:rsidR="00000000" w:rsidRDefault="009368B7">
      <w:pPr>
        <w:pStyle w:val="FORMATTEXT"/>
        <w:ind w:firstLine="568"/>
        <w:jc w:val="both"/>
      </w:pPr>
    </w:p>
    <w:p w:rsidR="00000000" w:rsidRDefault="009368B7">
      <w:pPr>
        <w:pStyle w:val="FORMATTEXT"/>
        <w:ind w:firstLine="568"/>
        <w:jc w:val="both"/>
      </w:pPr>
      <w:r>
        <w:t>1.6. наличие средств для освещения кабины, предназначенной для перевозки людей, в том числе при перебое в элек</w:t>
      </w:r>
      <w:r>
        <w:t>троснабжении;</w:t>
      </w:r>
    </w:p>
    <w:p w:rsidR="00000000" w:rsidRDefault="009368B7">
      <w:pPr>
        <w:pStyle w:val="FORMATTEXT"/>
        <w:ind w:firstLine="568"/>
        <w:jc w:val="both"/>
      </w:pPr>
    </w:p>
    <w:p w:rsidR="00000000" w:rsidRDefault="009368B7">
      <w:pPr>
        <w:pStyle w:val="FORMATTEXT"/>
        <w:ind w:firstLine="568"/>
        <w:jc w:val="both"/>
      </w:pPr>
      <w:r>
        <w:t>1.7. оборудование лифта должно соответствовать климатическим, сейсмическим условиям, в которых предполагается эксплуатация лифта;</w:t>
      </w:r>
    </w:p>
    <w:p w:rsidR="00000000" w:rsidRDefault="009368B7">
      <w:pPr>
        <w:pStyle w:val="FORMATTEXT"/>
        <w:ind w:firstLine="568"/>
        <w:jc w:val="both"/>
      </w:pPr>
    </w:p>
    <w:p w:rsidR="00000000" w:rsidRDefault="009368B7">
      <w:pPr>
        <w:pStyle w:val="FORMATTEXT"/>
        <w:ind w:firstLine="568"/>
        <w:jc w:val="both"/>
      </w:pPr>
      <w:r>
        <w:t>1.8. наличие средств и (или) меры по предотвращению падения людей в шахту с этажных и прилегающих к шахте площ</w:t>
      </w:r>
      <w:r>
        <w:t>адок здания (сооружения) и из кабины;</w:t>
      </w:r>
    </w:p>
    <w:p w:rsidR="00000000" w:rsidRDefault="009368B7">
      <w:pPr>
        <w:pStyle w:val="FORMATTEXT"/>
        <w:ind w:firstLine="568"/>
        <w:jc w:val="both"/>
      </w:pPr>
    </w:p>
    <w:p w:rsidR="00000000" w:rsidRDefault="009368B7">
      <w:pPr>
        <w:pStyle w:val="FORMATTEXT"/>
        <w:ind w:firstLine="568"/>
        <w:jc w:val="both"/>
      </w:pPr>
      <w:r>
        <w:t>1.9. размеры дверного проема лифта должны обеспечивать безопасный вход в кабину и выход из нее на этажную площадку, безопасную загрузку и разгрузку кабины;</w:t>
      </w:r>
    </w:p>
    <w:p w:rsidR="00000000" w:rsidRDefault="009368B7">
      <w:pPr>
        <w:pStyle w:val="FORMATTEXT"/>
        <w:ind w:firstLine="568"/>
        <w:jc w:val="both"/>
      </w:pPr>
    </w:p>
    <w:p w:rsidR="00000000" w:rsidRDefault="009368B7">
      <w:pPr>
        <w:pStyle w:val="FORMATTEXT"/>
        <w:ind w:firstLine="568"/>
        <w:jc w:val="both"/>
      </w:pPr>
      <w:r>
        <w:t>1.10. горизонтальное и вертикальное расстояние между порогам</w:t>
      </w:r>
      <w:r>
        <w:t>и этажной площадки и кабины должны обеспечивать безопасный вход в кабину и выход из нее;</w:t>
      </w:r>
    </w:p>
    <w:p w:rsidR="00000000" w:rsidRDefault="009368B7">
      <w:pPr>
        <w:pStyle w:val="FORMATTEXT"/>
        <w:ind w:firstLine="568"/>
        <w:jc w:val="both"/>
      </w:pPr>
    </w:p>
    <w:p w:rsidR="00000000" w:rsidRDefault="009368B7">
      <w:pPr>
        <w:pStyle w:val="FORMATTEXT"/>
        <w:ind w:firstLine="568"/>
        <w:jc w:val="both"/>
      </w:pPr>
      <w:r>
        <w:t>1.11. расстояние между элементами конструкции кабины и шахты должно исключать возможность проникновения человека в шахту при открытых дверях шахты и кабины, а также п</w:t>
      </w:r>
      <w:r>
        <w:t>ри нахождении кабины в зоне этажной площадки;</w:t>
      </w:r>
    </w:p>
    <w:p w:rsidR="00000000" w:rsidRDefault="009368B7">
      <w:pPr>
        <w:pStyle w:val="FORMATTEXT"/>
        <w:ind w:firstLine="568"/>
        <w:jc w:val="both"/>
      </w:pPr>
    </w:p>
    <w:p w:rsidR="00000000" w:rsidRDefault="009368B7">
      <w:pPr>
        <w:pStyle w:val="FORMATTEXT"/>
        <w:ind w:firstLine="568"/>
        <w:jc w:val="both"/>
      </w:pPr>
      <w:r>
        <w:t>1.12. наличие средств по предотвращению или уменьшению усилия сдавливания человека или предмета, находящегося на пути движения автоматически закрывающейся двери кабины и (или) шахты, до пределов, снижающих опа</w:t>
      </w:r>
      <w:r>
        <w:t>сность получения травм;</w:t>
      </w:r>
    </w:p>
    <w:p w:rsidR="00000000" w:rsidRDefault="009368B7">
      <w:pPr>
        <w:pStyle w:val="FORMATTEXT"/>
        <w:ind w:firstLine="568"/>
        <w:jc w:val="both"/>
      </w:pPr>
    </w:p>
    <w:p w:rsidR="00000000" w:rsidRDefault="009368B7">
      <w:pPr>
        <w:pStyle w:val="FORMATTEXT"/>
        <w:ind w:firstLine="568"/>
        <w:jc w:val="both"/>
      </w:pPr>
      <w:r>
        <w:t>1.13. кабина, тяговые элементы, подвеска и (или) опора кабины, противовеса, элементы их крепления должны выдерживать нагрузки, возникающие при использовании по назначению и испытаниях лифта;</w:t>
      </w:r>
    </w:p>
    <w:p w:rsidR="00000000" w:rsidRDefault="009368B7">
      <w:pPr>
        <w:pStyle w:val="FORMATTEXT"/>
        <w:ind w:firstLine="568"/>
        <w:jc w:val="both"/>
      </w:pPr>
    </w:p>
    <w:p w:rsidR="00000000" w:rsidRDefault="009368B7">
      <w:pPr>
        <w:pStyle w:val="FORMATTEXT"/>
        <w:ind w:firstLine="568"/>
        <w:jc w:val="both"/>
      </w:pPr>
      <w:r>
        <w:t>1.14. оборудование кабины, предназначен</w:t>
      </w:r>
      <w:r>
        <w:t>ной для перемещения людей, средствами для подключения к двусторонней переговорной связи, при помощи которой пассажир может вызвать помощь извне;</w:t>
      </w:r>
    </w:p>
    <w:p w:rsidR="00000000" w:rsidRDefault="009368B7">
      <w:pPr>
        <w:pStyle w:val="FORMATTEXT"/>
        <w:ind w:firstLine="568"/>
        <w:jc w:val="both"/>
      </w:pPr>
    </w:p>
    <w:p w:rsidR="00000000" w:rsidRDefault="009368B7">
      <w:pPr>
        <w:pStyle w:val="FORMATTEXT"/>
        <w:ind w:firstLine="568"/>
        <w:jc w:val="both"/>
      </w:pPr>
      <w:r>
        <w:t>1.15. наличие средств, предотвращающих пуск перегруженной кабины в режиме нормальной работы;</w:t>
      </w:r>
    </w:p>
    <w:p w:rsidR="00000000" w:rsidRDefault="009368B7">
      <w:pPr>
        <w:pStyle w:val="FORMATTEXT"/>
        <w:ind w:firstLine="568"/>
        <w:jc w:val="both"/>
      </w:pPr>
    </w:p>
    <w:p w:rsidR="00000000" w:rsidRDefault="009368B7">
      <w:pPr>
        <w:pStyle w:val="FORMATTEXT"/>
        <w:ind w:firstLine="568"/>
        <w:jc w:val="both"/>
      </w:pPr>
      <w:r>
        <w:t>1.16. наличие ср</w:t>
      </w:r>
      <w:r>
        <w:t>едств, ограничивающих перемещение кабины за пределы крайних рабочих положений (этажных площадок);</w:t>
      </w:r>
    </w:p>
    <w:p w:rsidR="00000000" w:rsidRDefault="009368B7">
      <w:pPr>
        <w:pStyle w:val="FORMATTEXT"/>
        <w:ind w:firstLine="568"/>
        <w:jc w:val="both"/>
      </w:pPr>
    </w:p>
    <w:p w:rsidR="00000000" w:rsidRDefault="009368B7">
      <w:pPr>
        <w:pStyle w:val="FORMATTEXT"/>
        <w:ind w:firstLine="568"/>
        <w:jc w:val="both"/>
      </w:pPr>
      <w:r>
        <w:t xml:space="preserve">1.17. наличие средств, ограничивающих величину превышения номинальной скорости кабины при движении вниз до пределов, снижающих опасность получения травм или </w:t>
      </w:r>
      <w:r>
        <w:t>поломки оборудования;</w:t>
      </w:r>
    </w:p>
    <w:p w:rsidR="00000000" w:rsidRDefault="009368B7">
      <w:pPr>
        <w:pStyle w:val="FORMATTEXT"/>
        <w:ind w:firstLine="568"/>
        <w:jc w:val="both"/>
      </w:pPr>
    </w:p>
    <w:p w:rsidR="00000000" w:rsidRDefault="009368B7">
      <w:pPr>
        <w:pStyle w:val="FORMATTEXT"/>
        <w:ind w:firstLine="568"/>
        <w:jc w:val="both"/>
      </w:pPr>
      <w:r>
        <w:t>1.18. ловители и буфера при их срабатывании должны обеспечивать замедление движения кабины с целью снижения опасности получения травм или поломки оборудования;</w:t>
      </w:r>
    </w:p>
    <w:p w:rsidR="00000000" w:rsidRDefault="009368B7">
      <w:pPr>
        <w:pStyle w:val="FORMATTEXT"/>
        <w:ind w:firstLine="568"/>
        <w:jc w:val="both"/>
      </w:pPr>
    </w:p>
    <w:p w:rsidR="00000000" w:rsidRDefault="009368B7">
      <w:pPr>
        <w:pStyle w:val="FORMATTEXT"/>
        <w:ind w:firstLine="568"/>
        <w:jc w:val="both"/>
      </w:pPr>
      <w:r>
        <w:t>1.19. обеспечение воздухообмена в кабине, предназначенной для перемещени</w:t>
      </w:r>
      <w:r>
        <w:t>я людей;</w:t>
      </w:r>
    </w:p>
    <w:p w:rsidR="00000000" w:rsidRDefault="009368B7">
      <w:pPr>
        <w:pStyle w:val="FORMATTEXT"/>
        <w:ind w:firstLine="568"/>
        <w:jc w:val="both"/>
      </w:pPr>
    </w:p>
    <w:p w:rsidR="00000000" w:rsidRDefault="009368B7">
      <w:pPr>
        <w:pStyle w:val="FORMATTEXT"/>
        <w:ind w:firstLine="568"/>
        <w:jc w:val="both"/>
      </w:pPr>
      <w:r>
        <w:t>1.20. размеры и расположение рабочих зон для обслуживания оборудования должны быть достаточны для обеспечения безопасного выполнения работ;</w:t>
      </w:r>
    </w:p>
    <w:p w:rsidR="00000000" w:rsidRDefault="009368B7">
      <w:pPr>
        <w:pStyle w:val="FORMATTEXT"/>
        <w:ind w:firstLine="568"/>
        <w:jc w:val="both"/>
      </w:pPr>
    </w:p>
    <w:p w:rsidR="00000000" w:rsidRDefault="009368B7">
      <w:pPr>
        <w:pStyle w:val="FORMATTEXT"/>
        <w:ind w:firstLine="568"/>
        <w:jc w:val="both"/>
      </w:pPr>
      <w:r>
        <w:t>1.21. наличие безопасного доступа персонала к лифтовому оборудованию;</w:t>
      </w:r>
    </w:p>
    <w:p w:rsidR="00000000" w:rsidRDefault="009368B7">
      <w:pPr>
        <w:pStyle w:val="FORMATTEXT"/>
        <w:ind w:firstLine="568"/>
        <w:jc w:val="both"/>
      </w:pPr>
    </w:p>
    <w:p w:rsidR="00000000" w:rsidRDefault="009368B7">
      <w:pPr>
        <w:pStyle w:val="FORMATTEXT"/>
        <w:ind w:firstLine="568"/>
        <w:jc w:val="both"/>
      </w:pPr>
      <w:r>
        <w:t>1.22. наличие безопасного входа пе</w:t>
      </w:r>
      <w:r>
        <w:t>рсонала на рабочую площадку в шахте и (или) крышу кабины и выход с нее;</w:t>
      </w:r>
    </w:p>
    <w:p w:rsidR="00000000" w:rsidRDefault="009368B7">
      <w:pPr>
        <w:pStyle w:val="FORMATTEXT"/>
        <w:ind w:firstLine="568"/>
        <w:jc w:val="both"/>
      </w:pPr>
    </w:p>
    <w:p w:rsidR="00000000" w:rsidRDefault="009368B7">
      <w:pPr>
        <w:pStyle w:val="FORMATTEXT"/>
        <w:ind w:firstLine="568"/>
        <w:jc w:val="both"/>
      </w:pPr>
      <w:r>
        <w:t>1.23. рабочая площадка и (или) крыша кабины (при необходимости размещения персонала) должна выдерживать нагрузки от находящегося на ней персонала;</w:t>
      </w:r>
    </w:p>
    <w:p w:rsidR="00000000" w:rsidRDefault="009368B7">
      <w:pPr>
        <w:pStyle w:val="FORMATTEXT"/>
        <w:ind w:firstLine="568"/>
        <w:jc w:val="both"/>
      </w:pPr>
    </w:p>
    <w:p w:rsidR="00000000" w:rsidRDefault="009368B7">
      <w:pPr>
        <w:pStyle w:val="FORMATTEXT"/>
        <w:ind w:firstLine="568"/>
        <w:jc w:val="both"/>
      </w:pPr>
      <w:r>
        <w:t>1.24. наличие средств и мер, снижаю</w:t>
      </w:r>
      <w:r>
        <w:t xml:space="preserve">щих риск падения персонала с рабочей площадки, </w:t>
      </w:r>
      <w:r>
        <w:lastRenderedPageBreak/>
        <w:t>находящейся в шахте, и (или) с крыши кабины;</w:t>
      </w:r>
    </w:p>
    <w:p w:rsidR="00000000" w:rsidRDefault="009368B7">
      <w:pPr>
        <w:pStyle w:val="FORMATTEXT"/>
        <w:ind w:firstLine="568"/>
        <w:jc w:val="both"/>
      </w:pPr>
    </w:p>
    <w:p w:rsidR="00000000" w:rsidRDefault="009368B7">
      <w:pPr>
        <w:pStyle w:val="FORMATTEXT"/>
        <w:ind w:firstLine="568"/>
        <w:jc w:val="both"/>
      </w:pPr>
      <w:r>
        <w:t>1.25. наличие средств для остановки и управления движением кабины персоналом при проведении технического обслуживания. При необходимости перемещения персонала по ш</w:t>
      </w:r>
      <w:r>
        <w:t>ахте на кабине должны предусматриваться средства для управления движением на безопасной скорости и остановки кабины персоналом. Указанные средства должны быть недоступны для пользователей и посторонних лиц;</w:t>
      </w:r>
    </w:p>
    <w:p w:rsidR="00000000" w:rsidRDefault="009368B7">
      <w:pPr>
        <w:pStyle w:val="FORMATTEXT"/>
        <w:ind w:firstLine="568"/>
        <w:jc w:val="both"/>
      </w:pPr>
    </w:p>
    <w:p w:rsidR="00000000" w:rsidRDefault="009368B7">
      <w:pPr>
        <w:pStyle w:val="FORMATTEXT"/>
        <w:ind w:firstLine="568"/>
        <w:jc w:val="both"/>
      </w:pPr>
      <w:r>
        <w:t>1.26. наличие мер и (или) средств для предотвращ</w:t>
      </w:r>
      <w:r>
        <w:t>ения травмирования находящегося в шахте лифта персонала при неконтролируемом движении частей лифта;</w:t>
      </w:r>
    </w:p>
    <w:p w:rsidR="00000000" w:rsidRDefault="009368B7">
      <w:pPr>
        <w:pStyle w:val="FORMATTEXT"/>
        <w:ind w:firstLine="568"/>
        <w:jc w:val="both"/>
      </w:pPr>
    </w:p>
    <w:p w:rsidR="00000000" w:rsidRDefault="009368B7">
      <w:pPr>
        <w:pStyle w:val="FORMATTEXT"/>
        <w:ind w:firstLine="568"/>
        <w:jc w:val="both"/>
      </w:pPr>
      <w:r>
        <w:t>1.27. наличие мер и (или) средств по предотвращению травмирования персонала элементами лифтового оборудования: ремнями, шкивами, блоками, выступающим валом</w:t>
      </w:r>
      <w:r>
        <w:t xml:space="preserve"> двигателя, шестернями, звездочками, приводными цепями при их движении;</w:t>
      </w:r>
    </w:p>
    <w:p w:rsidR="00000000" w:rsidRDefault="009368B7">
      <w:pPr>
        <w:pStyle w:val="FORMATTEXT"/>
        <w:ind w:firstLine="568"/>
        <w:jc w:val="both"/>
      </w:pPr>
    </w:p>
    <w:p w:rsidR="00000000" w:rsidRDefault="009368B7">
      <w:pPr>
        <w:pStyle w:val="FORMATTEXT"/>
        <w:ind w:firstLine="568"/>
        <w:jc w:val="both"/>
      </w:pPr>
      <w:r>
        <w:t>1.28. наличие средств для создания уровня освещенности зон обслуживания, достаточного для безопасного проведения работ персоналом;</w:t>
      </w:r>
    </w:p>
    <w:p w:rsidR="00000000" w:rsidRDefault="009368B7">
      <w:pPr>
        <w:pStyle w:val="FORMATTEXT"/>
        <w:ind w:firstLine="568"/>
        <w:jc w:val="both"/>
      </w:pPr>
    </w:p>
    <w:p w:rsidR="00000000" w:rsidRDefault="009368B7">
      <w:pPr>
        <w:pStyle w:val="FORMATTEXT"/>
        <w:ind w:firstLine="568"/>
        <w:jc w:val="both"/>
      </w:pPr>
      <w:r>
        <w:t>1.29. наличие мер и (или) средств по обеспечению эл</w:t>
      </w:r>
      <w:r>
        <w:t>ектробезопасности пользователей, иных лиц и персонала при их воздействии на аппараты управления лифтом и (или) прикосновении к токопроводящим конструкциям лифта;</w:t>
      </w:r>
    </w:p>
    <w:p w:rsidR="00000000" w:rsidRDefault="009368B7">
      <w:pPr>
        <w:pStyle w:val="FORMATTEXT"/>
        <w:ind w:firstLine="568"/>
        <w:jc w:val="both"/>
      </w:pPr>
    </w:p>
    <w:p w:rsidR="00000000" w:rsidRDefault="009368B7">
      <w:pPr>
        <w:pStyle w:val="FORMATTEXT"/>
        <w:ind w:firstLine="568"/>
        <w:jc w:val="both"/>
      </w:pPr>
      <w:r>
        <w:t xml:space="preserve">1.30. предел огнестойкости дверей шахты должен устанавливаться в соответствии с требованиями </w:t>
      </w:r>
      <w:r>
        <w:t>пожарной безопасности;</w:t>
      </w:r>
    </w:p>
    <w:p w:rsidR="00000000" w:rsidRDefault="009368B7">
      <w:pPr>
        <w:pStyle w:val="FORMATTEXT"/>
        <w:ind w:firstLine="568"/>
        <w:jc w:val="both"/>
      </w:pPr>
    </w:p>
    <w:p w:rsidR="00000000" w:rsidRDefault="009368B7">
      <w:pPr>
        <w:pStyle w:val="FORMATTEXT"/>
        <w:ind w:firstLine="568"/>
        <w:jc w:val="both"/>
      </w:pPr>
      <w:r>
        <w:t>1.31. наличие мер, обеспечивающих возможность пассажирам безопасно покинуть кабину при возникновении пожарной опасности в здании (сооружении);</w:t>
      </w:r>
    </w:p>
    <w:p w:rsidR="00000000" w:rsidRDefault="009368B7">
      <w:pPr>
        <w:pStyle w:val="FORMATTEXT"/>
        <w:ind w:firstLine="568"/>
        <w:jc w:val="both"/>
      </w:pPr>
    </w:p>
    <w:p w:rsidR="00000000" w:rsidRDefault="009368B7">
      <w:pPr>
        <w:pStyle w:val="FORMATTEXT"/>
        <w:ind w:firstLine="568"/>
        <w:jc w:val="both"/>
      </w:pPr>
      <w:r>
        <w:t>1.32. должны предусматриваться требования по безопасной утилизации лифтов.</w:t>
      </w:r>
    </w:p>
    <w:p w:rsidR="00000000" w:rsidRDefault="009368B7">
      <w:pPr>
        <w:pStyle w:val="FORMATTEXT"/>
        <w:ind w:firstLine="568"/>
        <w:jc w:val="both"/>
      </w:pPr>
    </w:p>
    <w:p w:rsidR="00000000" w:rsidRDefault="009368B7">
      <w:pPr>
        <w:pStyle w:val="FORMATTEXT"/>
        <w:ind w:firstLine="568"/>
        <w:jc w:val="both"/>
      </w:pPr>
      <w:r>
        <w:t>2. Для обесп</w:t>
      </w:r>
      <w:r>
        <w:t>ечения безопасности на лифте, предназначенном, в том числе для перевозки инвалидов и маломобильных групп населения, должны выполняться следующие специальные требования:</w:t>
      </w:r>
    </w:p>
    <w:p w:rsidR="00000000" w:rsidRDefault="009368B7">
      <w:pPr>
        <w:pStyle w:val="FORMATTEXT"/>
        <w:ind w:firstLine="568"/>
        <w:jc w:val="both"/>
      </w:pPr>
    </w:p>
    <w:p w:rsidR="00000000" w:rsidRDefault="009368B7">
      <w:pPr>
        <w:pStyle w:val="FORMATTEXT"/>
        <w:ind w:firstLine="568"/>
        <w:jc w:val="both"/>
      </w:pPr>
      <w:r>
        <w:t>2.1. размеры кабины, дверного проема кабины и шахты должны обеспечивать безопасный въе</w:t>
      </w:r>
      <w:r>
        <w:t>зд и выезд из кабины, а также размещение в кабине пользователя на кресле-коляске;</w:t>
      </w:r>
    </w:p>
    <w:p w:rsidR="00000000" w:rsidRDefault="009368B7">
      <w:pPr>
        <w:pStyle w:val="FORMATTEXT"/>
        <w:ind w:firstLine="568"/>
        <w:jc w:val="both"/>
      </w:pPr>
    </w:p>
    <w:p w:rsidR="00000000" w:rsidRDefault="009368B7">
      <w:pPr>
        <w:pStyle w:val="FORMATTEXT"/>
        <w:ind w:firstLine="568"/>
        <w:jc w:val="both"/>
      </w:pPr>
      <w:r>
        <w:t>2.2. двери кабины и шахты лифта, предназначенного для транспортирования пользователя в кресле-коляске без сопровождающих, должны открываться и закрываться автоматически;</w:t>
      </w:r>
    </w:p>
    <w:p w:rsidR="00000000" w:rsidRDefault="009368B7">
      <w:pPr>
        <w:pStyle w:val="FORMATTEXT"/>
        <w:ind w:firstLine="568"/>
        <w:jc w:val="both"/>
      </w:pPr>
    </w:p>
    <w:p w:rsidR="00000000" w:rsidRDefault="009368B7">
      <w:pPr>
        <w:pStyle w:val="FORMATTEXT"/>
        <w:ind w:firstLine="568"/>
        <w:jc w:val="both"/>
      </w:pPr>
      <w:r>
        <w:t>2.</w:t>
      </w:r>
      <w:r>
        <w:t>3. кабина лифта должна оборудоваться, по крайней мере, одним поручнем, расположение которого должно облегчать пользователю доступ в кабину и к устройствам управления;</w:t>
      </w:r>
    </w:p>
    <w:p w:rsidR="00000000" w:rsidRDefault="009368B7">
      <w:pPr>
        <w:pStyle w:val="FORMATTEXT"/>
        <w:ind w:firstLine="568"/>
        <w:jc w:val="both"/>
      </w:pPr>
    </w:p>
    <w:p w:rsidR="00000000" w:rsidRDefault="009368B7">
      <w:pPr>
        <w:pStyle w:val="FORMATTEXT"/>
        <w:ind w:firstLine="568"/>
        <w:jc w:val="both"/>
      </w:pPr>
      <w:r>
        <w:t>2.4. горизонтальное и вертикальное расстояние между порогами кабины и этажной площадки д</w:t>
      </w:r>
      <w:r>
        <w:t>олжно обеспечивать безопасный въезд в кабину и выезд из кабины пользователя на кресле-коляске;</w:t>
      </w:r>
    </w:p>
    <w:p w:rsidR="00000000" w:rsidRDefault="009368B7">
      <w:pPr>
        <w:pStyle w:val="FORMATTEXT"/>
        <w:ind w:firstLine="568"/>
        <w:jc w:val="both"/>
      </w:pPr>
    </w:p>
    <w:p w:rsidR="00000000" w:rsidRDefault="009368B7">
      <w:pPr>
        <w:pStyle w:val="FORMATTEXT"/>
        <w:ind w:firstLine="568"/>
        <w:jc w:val="both"/>
      </w:pPr>
      <w:r>
        <w:t xml:space="preserve">2.5. конструкция и размещение устройств управления и сигнализации (звуковой и световой) в кабине лифта и на этажной площадке должны обеспечивать безопасность и </w:t>
      </w:r>
      <w:r>
        <w:t>доступность лифта для инвалидов и других маломобильных групп населения.</w:t>
      </w:r>
    </w:p>
    <w:p w:rsidR="00000000" w:rsidRDefault="009368B7">
      <w:pPr>
        <w:pStyle w:val="FORMATTEXT"/>
        <w:ind w:firstLine="568"/>
        <w:jc w:val="both"/>
      </w:pPr>
    </w:p>
    <w:p w:rsidR="00000000" w:rsidRDefault="009368B7">
      <w:pPr>
        <w:pStyle w:val="FORMATTEXT"/>
        <w:ind w:firstLine="568"/>
        <w:jc w:val="both"/>
      </w:pPr>
      <w:r>
        <w:t>3. Для обеспечения безопасности на лифте, обеспечивающем транспортирование пожарных во время пожара, должны выполняться следующие специальные требования:</w:t>
      </w:r>
    </w:p>
    <w:p w:rsidR="00000000" w:rsidRDefault="009368B7">
      <w:pPr>
        <w:pStyle w:val="FORMATTEXT"/>
        <w:ind w:firstLine="568"/>
        <w:jc w:val="both"/>
      </w:pPr>
    </w:p>
    <w:p w:rsidR="00000000" w:rsidRDefault="009368B7">
      <w:pPr>
        <w:pStyle w:val="FORMATTEXT"/>
        <w:ind w:firstLine="568"/>
        <w:jc w:val="both"/>
      </w:pPr>
      <w:r>
        <w:t>3.1. размеры кабины и грузоп</w:t>
      </w:r>
      <w:r>
        <w:t>одъемность лифта должны обеспечивать транспортирование пожарных с оборудованием для борьбы с пожаром и (или) спасаемых при пожаре людей;</w:t>
      </w:r>
    </w:p>
    <w:p w:rsidR="00000000" w:rsidRDefault="009368B7">
      <w:pPr>
        <w:pStyle w:val="FORMATTEXT"/>
        <w:ind w:firstLine="568"/>
        <w:jc w:val="both"/>
      </w:pPr>
    </w:p>
    <w:p w:rsidR="00000000" w:rsidRDefault="009368B7">
      <w:pPr>
        <w:pStyle w:val="FORMATTEXT"/>
        <w:ind w:firstLine="568"/>
        <w:jc w:val="both"/>
      </w:pPr>
      <w:r>
        <w:t>3.2. системы управления и сигнализация должны обеспечивать работу лифта под непосредственным управлением пожарных. Ины</w:t>
      </w:r>
      <w:r>
        <w:t>е режимы управления лифтом должны отключаться;</w:t>
      </w:r>
    </w:p>
    <w:p w:rsidR="00000000" w:rsidRDefault="009368B7">
      <w:pPr>
        <w:pStyle w:val="FORMATTEXT"/>
        <w:ind w:firstLine="568"/>
        <w:jc w:val="both"/>
      </w:pPr>
    </w:p>
    <w:p w:rsidR="00000000" w:rsidRDefault="009368B7">
      <w:pPr>
        <w:pStyle w:val="FORMATTEXT"/>
        <w:ind w:firstLine="568"/>
        <w:jc w:val="both"/>
      </w:pPr>
      <w:r>
        <w:t>3.3. наличие режима управления лифтом, независимо от работы других лифтов, объединенных с ним системой группового управления;</w:t>
      </w:r>
    </w:p>
    <w:p w:rsidR="00000000" w:rsidRDefault="009368B7">
      <w:pPr>
        <w:pStyle w:val="FORMATTEXT"/>
        <w:ind w:firstLine="568"/>
        <w:jc w:val="both"/>
      </w:pPr>
    </w:p>
    <w:p w:rsidR="00000000" w:rsidRDefault="009368B7">
      <w:pPr>
        <w:pStyle w:val="FORMATTEXT"/>
        <w:ind w:firstLine="568"/>
        <w:jc w:val="both"/>
      </w:pPr>
      <w:r>
        <w:t>3.4. наличие визуальной информации в кабине лифта и на основном посадочном (назна</w:t>
      </w:r>
      <w:r>
        <w:t>ченном) этаже о местоположении кабины и направлении ее движения;</w:t>
      </w:r>
    </w:p>
    <w:p w:rsidR="00000000" w:rsidRDefault="009368B7">
      <w:pPr>
        <w:pStyle w:val="FORMATTEXT"/>
        <w:ind w:firstLine="568"/>
        <w:jc w:val="both"/>
      </w:pPr>
    </w:p>
    <w:p w:rsidR="00000000" w:rsidRDefault="009368B7">
      <w:pPr>
        <w:pStyle w:val="FORMATTEXT"/>
        <w:ind w:firstLine="568"/>
        <w:jc w:val="both"/>
      </w:pPr>
      <w:r>
        <w:t>3.5. двери шахты лифта должны быть противопожарными, предел огнестойкости которых устанавливается в соответствии с требованиями к пожарной безопасности зданий (сооружений);</w:t>
      </w:r>
    </w:p>
    <w:p w:rsidR="00000000" w:rsidRDefault="009368B7">
      <w:pPr>
        <w:pStyle w:val="FORMATTEXT"/>
        <w:ind w:firstLine="568"/>
        <w:jc w:val="both"/>
      </w:pPr>
    </w:p>
    <w:p w:rsidR="00000000" w:rsidRDefault="009368B7">
      <w:pPr>
        <w:pStyle w:val="FORMATTEXT"/>
        <w:ind w:firstLine="568"/>
        <w:jc w:val="both"/>
      </w:pPr>
      <w:r>
        <w:t>3.6. наличие мер</w:t>
      </w:r>
      <w:r>
        <w:t xml:space="preserve"> и (или) средства по эвакуации пожарных из кабины, остановившейся между этажами;</w:t>
      </w:r>
    </w:p>
    <w:p w:rsidR="00000000" w:rsidRDefault="009368B7">
      <w:pPr>
        <w:pStyle w:val="FORMATTEXT"/>
        <w:ind w:firstLine="568"/>
        <w:jc w:val="both"/>
      </w:pPr>
    </w:p>
    <w:p w:rsidR="00000000" w:rsidRDefault="009368B7">
      <w:pPr>
        <w:pStyle w:val="FORMATTEXT"/>
        <w:ind w:firstLine="568"/>
        <w:jc w:val="both"/>
      </w:pPr>
      <w:r>
        <w:t>3.7. использование в конструкции купе кабины материалов, снижающих риск возникновения пожарной опасности по применимым показателям горючести, воспламеняемости, дымообразующей</w:t>
      </w:r>
      <w:r>
        <w:t xml:space="preserve"> способности, распространения пламени и токсичности при горении.</w:t>
      </w:r>
    </w:p>
    <w:p w:rsidR="00000000" w:rsidRDefault="009368B7">
      <w:pPr>
        <w:pStyle w:val="FORMATTEXT"/>
        <w:ind w:firstLine="568"/>
        <w:jc w:val="both"/>
      </w:pPr>
    </w:p>
    <w:p w:rsidR="00000000" w:rsidRDefault="009368B7">
      <w:pPr>
        <w:pStyle w:val="FORMATTEXT"/>
        <w:ind w:firstLine="568"/>
        <w:jc w:val="both"/>
      </w:pPr>
      <w:r>
        <w:t>4. Для обеспечения безопасности лифта, предназначенного для подключения к устройству диспетчерского контроля, должны выполняться следующие специальные требования:</w:t>
      </w:r>
    </w:p>
    <w:p w:rsidR="00000000" w:rsidRDefault="009368B7">
      <w:pPr>
        <w:pStyle w:val="FORMATTEXT"/>
        <w:ind w:firstLine="568"/>
        <w:jc w:val="both"/>
      </w:pPr>
    </w:p>
    <w:p w:rsidR="00000000" w:rsidRDefault="009368B7">
      <w:pPr>
        <w:pStyle w:val="FORMATTEXT"/>
        <w:ind w:firstLine="568"/>
        <w:jc w:val="both"/>
      </w:pPr>
      <w:r>
        <w:t>должна предусматриваться в</w:t>
      </w:r>
      <w:r>
        <w:t>озможность, для снятия сигналов с целью передачи от лифта к устройству диспетчерского контроля за его работой, следующей информации:</w:t>
      </w:r>
    </w:p>
    <w:p w:rsidR="00000000" w:rsidRDefault="009368B7">
      <w:pPr>
        <w:pStyle w:val="FORMATTEXT"/>
        <w:ind w:firstLine="568"/>
        <w:jc w:val="both"/>
      </w:pPr>
    </w:p>
    <w:p w:rsidR="00000000" w:rsidRDefault="009368B7">
      <w:pPr>
        <w:pStyle w:val="FORMATTEXT"/>
        <w:ind w:firstLine="568"/>
        <w:jc w:val="both"/>
      </w:pPr>
      <w:r>
        <w:t>о срабатывании электрических цепей безопасности;</w:t>
      </w:r>
    </w:p>
    <w:p w:rsidR="00000000" w:rsidRDefault="009368B7">
      <w:pPr>
        <w:pStyle w:val="FORMATTEXT"/>
        <w:ind w:firstLine="568"/>
        <w:jc w:val="both"/>
      </w:pPr>
    </w:p>
    <w:p w:rsidR="00000000" w:rsidRDefault="009368B7">
      <w:pPr>
        <w:pStyle w:val="FORMATTEXT"/>
        <w:ind w:firstLine="568"/>
        <w:jc w:val="both"/>
      </w:pPr>
      <w:r>
        <w:t>о несанкционированном открывании дверей шахты;</w:t>
      </w:r>
    </w:p>
    <w:p w:rsidR="00000000" w:rsidRDefault="009368B7">
      <w:pPr>
        <w:pStyle w:val="FORMATTEXT"/>
        <w:ind w:firstLine="568"/>
        <w:jc w:val="both"/>
      </w:pPr>
    </w:p>
    <w:p w:rsidR="00000000" w:rsidRDefault="009368B7">
      <w:pPr>
        <w:pStyle w:val="FORMATTEXT"/>
        <w:ind w:firstLine="568"/>
        <w:jc w:val="both"/>
      </w:pPr>
      <w:r>
        <w:t>об открытии двери (крышк</w:t>
      </w:r>
      <w:r>
        <w:t>и) устройства управления лифта без машинного помещения.</w:t>
      </w:r>
    </w:p>
    <w:p w:rsidR="00000000" w:rsidRDefault="009368B7">
      <w:pPr>
        <w:pStyle w:val="FORMATTEXT"/>
        <w:ind w:firstLine="568"/>
        <w:jc w:val="both"/>
      </w:pPr>
    </w:p>
    <w:p w:rsidR="00000000" w:rsidRDefault="009368B7">
      <w:pPr>
        <w:pStyle w:val="FORMATTEXT"/>
        <w:ind w:firstLine="568"/>
        <w:jc w:val="both"/>
      </w:pPr>
      <w:r>
        <w:t>5. Для обеспечения безопасности лифта, предназначенного для установки в здании, сооружении, в котором возможно преднамеренное повреждение лифтового оборудования, должны выполняться следующие специаль</w:t>
      </w:r>
      <w:r>
        <w:t>ные требования:</w:t>
      </w:r>
    </w:p>
    <w:p w:rsidR="00000000" w:rsidRDefault="009368B7">
      <w:pPr>
        <w:pStyle w:val="FORMATTEXT"/>
        <w:ind w:firstLine="568"/>
        <w:jc w:val="both"/>
      </w:pPr>
    </w:p>
    <w:p w:rsidR="00000000" w:rsidRDefault="009368B7">
      <w:pPr>
        <w:pStyle w:val="FORMATTEXT"/>
        <w:ind w:firstLine="568"/>
        <w:jc w:val="both"/>
      </w:pPr>
      <w:r>
        <w:t>5.1. ограждающие конструкции купе кабины, а также отделка стен, потолка и пола должны выполняться из материалов, снижающих риск их намеренного повреждения или поджигания;</w:t>
      </w:r>
    </w:p>
    <w:p w:rsidR="00000000" w:rsidRDefault="009368B7">
      <w:pPr>
        <w:pStyle w:val="FORMATTEXT"/>
        <w:ind w:firstLine="568"/>
        <w:jc w:val="both"/>
      </w:pPr>
    </w:p>
    <w:p w:rsidR="00000000" w:rsidRDefault="009368B7">
      <w:pPr>
        <w:pStyle w:val="FORMATTEXT"/>
        <w:ind w:firstLine="568"/>
        <w:jc w:val="both"/>
      </w:pPr>
      <w:r>
        <w:t>5.2. устройства управления, сигнализации, освещения в кабине и на э</w:t>
      </w:r>
      <w:r>
        <w:t>тажных площадках должны иметь конструкцию и выполняться из материалов, снижающих риск их намеренного повреждения или поджигания;</w:t>
      </w:r>
    </w:p>
    <w:p w:rsidR="00000000" w:rsidRDefault="009368B7">
      <w:pPr>
        <w:pStyle w:val="FORMATTEXT"/>
        <w:ind w:firstLine="568"/>
        <w:jc w:val="both"/>
      </w:pPr>
    </w:p>
    <w:p w:rsidR="00000000" w:rsidRDefault="009368B7">
      <w:pPr>
        <w:pStyle w:val="FORMATTEXT"/>
        <w:ind w:firstLine="568"/>
        <w:jc w:val="both"/>
      </w:pPr>
      <w:r>
        <w:t>5.3. должно предусматриваться сплошное ограждение шахты;</w:t>
      </w:r>
    </w:p>
    <w:p w:rsidR="00000000" w:rsidRDefault="009368B7">
      <w:pPr>
        <w:pStyle w:val="FORMATTEXT"/>
        <w:ind w:firstLine="568"/>
        <w:jc w:val="both"/>
      </w:pPr>
    </w:p>
    <w:p w:rsidR="00000000" w:rsidRDefault="009368B7">
      <w:pPr>
        <w:pStyle w:val="FORMATTEXT"/>
        <w:ind w:firstLine="568"/>
        <w:jc w:val="both"/>
      </w:pPr>
      <w:r>
        <w:t>5.4. наличие средств, выводящих лифт из режима "Нормальная работа" п</w:t>
      </w:r>
      <w:r>
        <w:t>ри несанкционированном открытии дверей шахты при отсутствии кабины на этаже в режиме "Нормальная работа". Возврат в режим "Нормальная работа" должен осуществляться обслуживающим персоналом.</w:t>
      </w:r>
    </w:p>
    <w:p w:rsidR="00000000" w:rsidRDefault="009368B7">
      <w:pPr>
        <w:pStyle w:val="FORMATTEXT"/>
        <w:ind w:firstLine="568"/>
        <w:jc w:val="both"/>
      </w:pPr>
    </w:p>
    <w:p w:rsidR="00000000" w:rsidRDefault="009368B7">
      <w:pPr>
        <w:pStyle w:val="FORMATTEXT"/>
        <w:jc w:val="right"/>
      </w:pPr>
      <w:r>
        <w:t>Приложение 2</w:t>
      </w:r>
    </w:p>
    <w:p w:rsidR="00000000" w:rsidRDefault="009368B7">
      <w:pPr>
        <w:pStyle w:val="FORMATTEXT"/>
        <w:jc w:val="right"/>
      </w:pPr>
      <w:r>
        <w:t>к техническому регламенту</w:t>
      </w:r>
    </w:p>
    <w:p w:rsidR="00000000" w:rsidRDefault="009368B7">
      <w:pPr>
        <w:pStyle w:val="FORMATTEXT"/>
        <w:jc w:val="right"/>
      </w:pPr>
      <w:r>
        <w:t>Таможенного союза</w:t>
      </w:r>
    </w:p>
    <w:p w:rsidR="00000000" w:rsidRDefault="009368B7">
      <w:pPr>
        <w:pStyle w:val="FORMATTEXT"/>
        <w:jc w:val="right"/>
      </w:pPr>
      <w:r>
        <w:t>"Безопас</w:t>
      </w:r>
      <w:r>
        <w:t>ность лифтов"</w:t>
      </w:r>
    </w:p>
    <w:p w:rsidR="00000000" w:rsidRDefault="009368B7">
      <w:pPr>
        <w:pStyle w:val="FORMATTEXT"/>
        <w:jc w:val="right"/>
      </w:pPr>
      <w:r>
        <w:t>(ТР ТС 011/2011)</w:t>
      </w:r>
    </w:p>
    <w:p w:rsidR="00000000" w:rsidRDefault="009368B7">
      <w:pPr>
        <w:pStyle w:val="HEADERTEXT"/>
        <w:rPr>
          <w:b/>
          <w:bCs/>
        </w:rPr>
      </w:pPr>
    </w:p>
    <w:p w:rsidR="00000000" w:rsidRDefault="009368B7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     </w:t>
      </w:r>
    </w:p>
    <w:p w:rsidR="00000000" w:rsidRDefault="009368B7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Перечень устройств безопасности лифта, подлежащих обязательной сертификации </w:t>
      </w:r>
    </w:p>
    <w:p w:rsidR="00000000" w:rsidRDefault="009368B7">
      <w:pPr>
        <w:pStyle w:val="FORMATTEXT"/>
        <w:ind w:firstLine="568"/>
        <w:jc w:val="both"/>
      </w:pPr>
      <w:r>
        <w:t>1. Буфер:</w:t>
      </w:r>
    </w:p>
    <w:p w:rsidR="00000000" w:rsidRDefault="009368B7">
      <w:pPr>
        <w:pStyle w:val="FORMATTEXT"/>
        <w:ind w:firstLine="568"/>
        <w:jc w:val="both"/>
      </w:pPr>
    </w:p>
    <w:p w:rsidR="00000000" w:rsidRDefault="009368B7">
      <w:pPr>
        <w:pStyle w:val="FORMATTEXT"/>
        <w:ind w:firstLine="568"/>
        <w:jc w:val="both"/>
      </w:pPr>
      <w:r>
        <w:t>- энергонакопительного типа (за исключением буферов энергонакопительного типа с линейными характеристиками):</w:t>
      </w:r>
    </w:p>
    <w:p w:rsidR="00000000" w:rsidRDefault="009368B7">
      <w:pPr>
        <w:pStyle w:val="FORMATTEXT"/>
        <w:ind w:firstLine="568"/>
        <w:jc w:val="both"/>
      </w:pPr>
    </w:p>
    <w:p w:rsidR="00000000" w:rsidRDefault="009368B7">
      <w:pPr>
        <w:pStyle w:val="FORMATTEXT"/>
        <w:ind w:firstLine="568"/>
        <w:jc w:val="both"/>
      </w:pPr>
      <w:r>
        <w:t>- с нелинейными хар</w:t>
      </w:r>
      <w:r>
        <w:t>актеристиками;</w:t>
      </w:r>
    </w:p>
    <w:p w:rsidR="00000000" w:rsidRDefault="009368B7">
      <w:pPr>
        <w:pStyle w:val="FORMATTEXT"/>
        <w:ind w:firstLine="568"/>
        <w:jc w:val="both"/>
      </w:pPr>
    </w:p>
    <w:p w:rsidR="00000000" w:rsidRDefault="009368B7">
      <w:pPr>
        <w:pStyle w:val="FORMATTEXT"/>
        <w:ind w:firstLine="568"/>
        <w:jc w:val="both"/>
      </w:pPr>
      <w:r>
        <w:t>- с амортизированным обратным ходом;</w:t>
      </w:r>
    </w:p>
    <w:p w:rsidR="00000000" w:rsidRDefault="009368B7">
      <w:pPr>
        <w:pStyle w:val="FORMATTEXT"/>
        <w:ind w:firstLine="568"/>
        <w:jc w:val="both"/>
      </w:pPr>
    </w:p>
    <w:p w:rsidR="00000000" w:rsidRDefault="009368B7">
      <w:pPr>
        <w:pStyle w:val="FORMATTEXT"/>
        <w:ind w:firstLine="568"/>
        <w:jc w:val="both"/>
      </w:pPr>
      <w:r>
        <w:t>- энергорассеивающего типа.</w:t>
      </w:r>
    </w:p>
    <w:p w:rsidR="00000000" w:rsidRDefault="009368B7">
      <w:pPr>
        <w:pStyle w:val="FORMATTEXT"/>
        <w:ind w:firstLine="568"/>
        <w:jc w:val="both"/>
      </w:pPr>
    </w:p>
    <w:p w:rsidR="00000000" w:rsidRDefault="009368B7">
      <w:pPr>
        <w:pStyle w:val="FORMATTEXT"/>
        <w:ind w:firstLine="568"/>
        <w:jc w:val="both"/>
      </w:pPr>
      <w:r>
        <w:t>2. Гидроаппарат безопасности (разрывной клапан).</w:t>
      </w:r>
    </w:p>
    <w:p w:rsidR="00000000" w:rsidRDefault="009368B7">
      <w:pPr>
        <w:pStyle w:val="FORMATTEXT"/>
        <w:ind w:firstLine="568"/>
        <w:jc w:val="both"/>
      </w:pPr>
    </w:p>
    <w:p w:rsidR="00000000" w:rsidRDefault="009368B7">
      <w:pPr>
        <w:pStyle w:val="FORMATTEXT"/>
        <w:ind w:firstLine="568"/>
        <w:jc w:val="both"/>
      </w:pPr>
      <w:r>
        <w:t>3. Замок двери шахты.</w:t>
      </w:r>
    </w:p>
    <w:p w:rsidR="00000000" w:rsidRDefault="009368B7">
      <w:pPr>
        <w:pStyle w:val="FORMATTEXT"/>
        <w:ind w:firstLine="568"/>
        <w:jc w:val="both"/>
      </w:pPr>
    </w:p>
    <w:p w:rsidR="00000000" w:rsidRDefault="009368B7">
      <w:pPr>
        <w:pStyle w:val="FORMATTEXT"/>
        <w:ind w:firstLine="568"/>
        <w:jc w:val="both"/>
      </w:pPr>
      <w:r>
        <w:lastRenderedPageBreak/>
        <w:t>4. Ловители.</w:t>
      </w:r>
    </w:p>
    <w:p w:rsidR="00000000" w:rsidRDefault="009368B7">
      <w:pPr>
        <w:pStyle w:val="FORMATTEXT"/>
        <w:ind w:firstLine="568"/>
        <w:jc w:val="both"/>
      </w:pPr>
    </w:p>
    <w:p w:rsidR="00000000" w:rsidRDefault="009368B7">
      <w:pPr>
        <w:pStyle w:val="FORMATTEXT"/>
        <w:ind w:firstLine="568"/>
        <w:jc w:val="both"/>
      </w:pPr>
      <w:r>
        <w:t>5. Ограничитель скорости.</w:t>
      </w:r>
    </w:p>
    <w:p w:rsidR="00000000" w:rsidRDefault="009368B7">
      <w:pPr>
        <w:pStyle w:val="FORMATTEXT"/>
        <w:ind w:firstLine="568"/>
        <w:jc w:val="both"/>
      </w:pPr>
    </w:p>
    <w:p w:rsidR="00000000" w:rsidRDefault="009368B7">
      <w:pPr>
        <w:pStyle w:val="FORMATTEXT"/>
        <w:jc w:val="right"/>
      </w:pPr>
      <w:r>
        <w:t>Приложение 3</w:t>
      </w:r>
    </w:p>
    <w:p w:rsidR="00000000" w:rsidRDefault="009368B7">
      <w:pPr>
        <w:pStyle w:val="FORMATTEXT"/>
        <w:jc w:val="right"/>
      </w:pPr>
      <w:r>
        <w:t>к техническому регламенту</w:t>
      </w:r>
    </w:p>
    <w:p w:rsidR="00000000" w:rsidRDefault="009368B7">
      <w:pPr>
        <w:pStyle w:val="FORMATTEXT"/>
        <w:jc w:val="right"/>
      </w:pPr>
      <w:r>
        <w:t>Таможенного союза</w:t>
      </w:r>
    </w:p>
    <w:p w:rsidR="00000000" w:rsidRDefault="009368B7">
      <w:pPr>
        <w:pStyle w:val="FORMATTEXT"/>
        <w:jc w:val="right"/>
      </w:pPr>
      <w:r>
        <w:t>"Б</w:t>
      </w:r>
      <w:r>
        <w:t>езопасность лифтов"</w:t>
      </w:r>
    </w:p>
    <w:p w:rsidR="00000000" w:rsidRDefault="009368B7">
      <w:pPr>
        <w:pStyle w:val="FORMATTEXT"/>
        <w:jc w:val="right"/>
      </w:pPr>
      <w:r>
        <w:t>(ТР ТС 011/2011)</w:t>
      </w:r>
    </w:p>
    <w:p w:rsidR="00000000" w:rsidRDefault="009368B7">
      <w:pPr>
        <w:pStyle w:val="HEADERTEXT"/>
        <w:rPr>
          <w:b/>
          <w:bCs/>
        </w:rPr>
      </w:pPr>
    </w:p>
    <w:p w:rsidR="00000000" w:rsidRDefault="009368B7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     </w:t>
      </w:r>
    </w:p>
    <w:p w:rsidR="00000000" w:rsidRDefault="009368B7">
      <w:pPr>
        <w:pStyle w:val="HEADERTEXT"/>
        <w:jc w:val="center"/>
        <w:rPr>
          <w:b/>
          <w:bCs/>
        </w:rPr>
      </w:pPr>
      <w:r>
        <w:rPr>
          <w:b/>
          <w:bCs/>
        </w:rPr>
        <w:t>     </w:t>
      </w:r>
    </w:p>
    <w:p w:rsidR="00000000" w:rsidRDefault="009368B7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Содержание и применение схем подтверждения соответствия лифта, устройства безопасности лифта требованиям технического регламента "Безопасность лифтов" </w:t>
      </w:r>
    </w:p>
    <w:p w:rsidR="00000000" w:rsidRDefault="009368B7">
      <w:pPr>
        <w:pStyle w:val="FORMATTEXT"/>
        <w:ind w:firstLine="568"/>
        <w:jc w:val="both"/>
      </w:pPr>
      <w:r>
        <w:t>1. Схема 1с:</w:t>
      </w:r>
    </w:p>
    <w:p w:rsidR="00000000" w:rsidRDefault="009368B7">
      <w:pPr>
        <w:pStyle w:val="FORMATTEXT"/>
        <w:ind w:firstLine="568"/>
        <w:jc w:val="both"/>
      </w:pPr>
    </w:p>
    <w:p w:rsidR="00000000" w:rsidRDefault="009368B7">
      <w:pPr>
        <w:pStyle w:val="FORMATTEXT"/>
        <w:ind w:firstLine="568"/>
        <w:jc w:val="both"/>
      </w:pPr>
      <w:r>
        <w:t>1.1. аккредитованная испытательная лабо</w:t>
      </w:r>
      <w:r>
        <w:t>ратория:</w:t>
      </w:r>
    </w:p>
    <w:p w:rsidR="00000000" w:rsidRDefault="009368B7">
      <w:pPr>
        <w:pStyle w:val="FORMATTEXT"/>
        <w:ind w:firstLine="568"/>
        <w:jc w:val="both"/>
      </w:pPr>
    </w:p>
    <w:p w:rsidR="00000000" w:rsidRDefault="009368B7">
      <w:pPr>
        <w:pStyle w:val="FORMATTEXT"/>
        <w:ind w:firstLine="568"/>
        <w:jc w:val="both"/>
      </w:pPr>
      <w:r>
        <w:t>проводит испытания и измерения параметров лифта на объекте его установки или на испытательном стенде в порядке и объеме, которые установлены стандартами из перечня, утвержденного Комиссией Таможенного союза;</w:t>
      </w:r>
    </w:p>
    <w:p w:rsidR="00000000" w:rsidRDefault="009368B7">
      <w:pPr>
        <w:pStyle w:val="FORMATTEXT"/>
        <w:ind w:firstLine="568"/>
        <w:jc w:val="both"/>
      </w:pPr>
    </w:p>
    <w:p w:rsidR="00000000" w:rsidRDefault="009368B7">
      <w:pPr>
        <w:pStyle w:val="FORMATTEXT"/>
        <w:ind w:firstLine="568"/>
        <w:jc w:val="both"/>
      </w:pPr>
      <w:r>
        <w:t>оформляет результаты испытаний и изме</w:t>
      </w:r>
      <w:r>
        <w:t>рений протоколами.</w:t>
      </w:r>
    </w:p>
    <w:p w:rsidR="00000000" w:rsidRDefault="009368B7">
      <w:pPr>
        <w:pStyle w:val="FORMATTEXT"/>
        <w:ind w:firstLine="568"/>
        <w:jc w:val="both"/>
      </w:pPr>
    </w:p>
    <w:p w:rsidR="00000000" w:rsidRDefault="009368B7">
      <w:pPr>
        <w:pStyle w:val="FORMATTEXT"/>
        <w:ind w:firstLine="568"/>
        <w:jc w:val="both"/>
      </w:pPr>
      <w:r>
        <w:t>1.2. орган по сертификации:</w:t>
      </w:r>
    </w:p>
    <w:p w:rsidR="00000000" w:rsidRDefault="009368B7">
      <w:pPr>
        <w:pStyle w:val="FORMATTEXT"/>
        <w:ind w:firstLine="568"/>
        <w:jc w:val="both"/>
      </w:pPr>
    </w:p>
    <w:p w:rsidR="00000000" w:rsidRDefault="009368B7">
      <w:pPr>
        <w:pStyle w:val="FORMATTEXT"/>
        <w:ind w:firstLine="568"/>
        <w:jc w:val="both"/>
      </w:pPr>
      <w:r>
        <w:t>проводит анализ соответствия объекта сертификации, результатов испытаний и измерений требованиям технического регламента;</w:t>
      </w:r>
    </w:p>
    <w:p w:rsidR="00000000" w:rsidRDefault="009368B7">
      <w:pPr>
        <w:pStyle w:val="FORMATTEXT"/>
        <w:ind w:firstLine="568"/>
        <w:jc w:val="both"/>
      </w:pPr>
    </w:p>
    <w:p w:rsidR="00000000" w:rsidRDefault="009368B7">
      <w:pPr>
        <w:pStyle w:val="FORMATTEXT"/>
        <w:ind w:firstLine="568"/>
        <w:jc w:val="both"/>
      </w:pPr>
      <w:r>
        <w:t>проводит анализ состояния производства;</w:t>
      </w:r>
    </w:p>
    <w:p w:rsidR="00000000" w:rsidRDefault="009368B7">
      <w:pPr>
        <w:pStyle w:val="FORMATTEXT"/>
        <w:ind w:firstLine="568"/>
        <w:jc w:val="both"/>
      </w:pPr>
    </w:p>
    <w:p w:rsidR="00000000" w:rsidRDefault="009368B7">
      <w:pPr>
        <w:pStyle w:val="FORMATTEXT"/>
        <w:ind w:firstLine="568"/>
        <w:jc w:val="both"/>
      </w:pPr>
      <w:r>
        <w:t>оформляет и выдает заявителю сертификат соо</w:t>
      </w:r>
      <w:r>
        <w:t xml:space="preserve">тветствия при положительных результатах анализа сведений и доказательных материалов, указанных в </w:t>
      </w:r>
      <w:r>
        <w:fldChar w:fldCharType="begin"/>
      </w:r>
      <w:r>
        <w:instrText xml:space="preserve"> HYPERLINK "kodeks://link/d?nd=902307835&amp;point=mark=000000000000000000000000000000000000000000000000007DO0KC"\o"’’ТР ТС 011/2011 Технический регламент Таможенн</w:instrText>
      </w:r>
      <w:r>
        <w:instrText>ого союза ’’Безопасность лифтов’’</w:instrText>
      </w:r>
    </w:p>
    <w:p w:rsidR="00000000" w:rsidRDefault="009368B7">
      <w:pPr>
        <w:pStyle w:val="FORMATTEXT"/>
        <w:ind w:firstLine="568"/>
        <w:jc w:val="both"/>
      </w:pPr>
      <w:r>
        <w:instrText>(утв. решением Комиссии Таможенного союза от 18.10.2011 N 824)</w:instrText>
      </w:r>
    </w:p>
    <w:p w:rsidR="00000000" w:rsidRDefault="009368B7">
      <w:pPr>
        <w:pStyle w:val="FORMATTEXT"/>
        <w:ind w:firstLine="568"/>
        <w:jc w:val="both"/>
      </w:pPr>
      <w:r>
        <w:instrText>Технический регламент Таможенного союза от 18.10.2011 N ТР ТС 011/2011</w:instrText>
      </w:r>
    </w:p>
    <w:p w:rsidR="00000000" w:rsidRDefault="009368B7">
      <w:pPr>
        <w:pStyle w:val="FORMATTEXT"/>
        <w:ind w:firstLine="568"/>
        <w:jc w:val="both"/>
      </w:pPr>
      <w:r>
        <w:instrText>Статус: действует с 15.02.2013"</w:instrText>
      </w:r>
      <w:r>
        <w:fldChar w:fldCharType="separate"/>
      </w:r>
      <w:r>
        <w:rPr>
          <w:color w:val="0000AA"/>
          <w:u w:val="single"/>
        </w:rPr>
        <w:t>статье 6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 настоящего технического регламента, а также </w:t>
      </w:r>
      <w:r>
        <w:t>при положительных результатах испытаний и измерений, выполненных аккредитованной испытательной лабораторией;</w:t>
      </w:r>
    </w:p>
    <w:p w:rsidR="00000000" w:rsidRDefault="009368B7">
      <w:pPr>
        <w:pStyle w:val="FORMATTEXT"/>
        <w:ind w:firstLine="568"/>
        <w:jc w:val="both"/>
      </w:pPr>
    </w:p>
    <w:p w:rsidR="00000000" w:rsidRDefault="009368B7">
      <w:pPr>
        <w:pStyle w:val="FORMATTEXT"/>
        <w:ind w:firstLine="568"/>
        <w:jc w:val="both"/>
      </w:pPr>
      <w:r>
        <w:t>осуществляет инспекционный контроль за сертифицированным объектом сертификации. Периодичность проведения инспекционного контроля устанавливается о</w:t>
      </w:r>
      <w:r>
        <w:t>рганом по сертификации но не реже одного раза в год.</w:t>
      </w:r>
    </w:p>
    <w:p w:rsidR="00000000" w:rsidRDefault="009368B7">
      <w:pPr>
        <w:pStyle w:val="FORMATTEXT"/>
        <w:ind w:firstLine="568"/>
        <w:jc w:val="both"/>
      </w:pPr>
    </w:p>
    <w:p w:rsidR="00000000" w:rsidRDefault="009368B7">
      <w:pPr>
        <w:pStyle w:val="FORMATTEXT"/>
        <w:ind w:firstLine="568"/>
        <w:jc w:val="both"/>
      </w:pPr>
      <w:r>
        <w:t>2. Схема 3с (для единовременно изготавливаемой партии) и Схема 4с (для разового изготовления):</w:t>
      </w:r>
    </w:p>
    <w:p w:rsidR="00000000" w:rsidRDefault="009368B7">
      <w:pPr>
        <w:pStyle w:val="FORMATTEXT"/>
        <w:ind w:firstLine="568"/>
        <w:jc w:val="both"/>
      </w:pPr>
    </w:p>
    <w:p w:rsidR="00000000" w:rsidRDefault="009368B7">
      <w:pPr>
        <w:pStyle w:val="FORMATTEXT"/>
        <w:ind w:firstLine="568"/>
        <w:jc w:val="both"/>
      </w:pPr>
      <w:r>
        <w:t>2.1. аккредитованная испытательная лаборатория:</w:t>
      </w:r>
    </w:p>
    <w:p w:rsidR="00000000" w:rsidRDefault="009368B7">
      <w:pPr>
        <w:pStyle w:val="FORMATTEXT"/>
        <w:ind w:firstLine="568"/>
        <w:jc w:val="both"/>
      </w:pPr>
    </w:p>
    <w:p w:rsidR="00000000" w:rsidRDefault="009368B7">
      <w:pPr>
        <w:pStyle w:val="FORMATTEXT"/>
        <w:ind w:firstLine="568"/>
        <w:jc w:val="both"/>
      </w:pPr>
      <w:r>
        <w:t>проводит испытания и измерения параметров лифта на объект</w:t>
      </w:r>
      <w:r>
        <w:t>е его установки или на испытательном стенде в порядке и объеме, которые установлены стандартами из перечня, утвержденного Комиссией Таможенного союза;</w:t>
      </w:r>
    </w:p>
    <w:p w:rsidR="00000000" w:rsidRDefault="009368B7">
      <w:pPr>
        <w:pStyle w:val="FORMATTEXT"/>
        <w:ind w:firstLine="568"/>
        <w:jc w:val="both"/>
      </w:pPr>
    </w:p>
    <w:p w:rsidR="00000000" w:rsidRDefault="009368B7">
      <w:pPr>
        <w:pStyle w:val="FORMATTEXT"/>
        <w:ind w:firstLine="568"/>
        <w:jc w:val="both"/>
      </w:pPr>
      <w:r>
        <w:t>оформляет результаты испытаний и измерений протоколами;</w:t>
      </w:r>
    </w:p>
    <w:p w:rsidR="00000000" w:rsidRDefault="009368B7">
      <w:pPr>
        <w:pStyle w:val="FORMATTEXT"/>
        <w:ind w:firstLine="568"/>
        <w:jc w:val="both"/>
      </w:pPr>
    </w:p>
    <w:p w:rsidR="00000000" w:rsidRDefault="009368B7">
      <w:pPr>
        <w:pStyle w:val="FORMATTEXT"/>
        <w:ind w:firstLine="568"/>
        <w:jc w:val="both"/>
      </w:pPr>
      <w:r>
        <w:t>2.2. орган по сертификации:</w:t>
      </w:r>
    </w:p>
    <w:p w:rsidR="00000000" w:rsidRDefault="009368B7">
      <w:pPr>
        <w:pStyle w:val="FORMATTEXT"/>
        <w:ind w:firstLine="568"/>
        <w:jc w:val="both"/>
      </w:pPr>
    </w:p>
    <w:p w:rsidR="00000000" w:rsidRDefault="009368B7">
      <w:pPr>
        <w:pStyle w:val="FORMATTEXT"/>
        <w:ind w:firstLine="568"/>
        <w:jc w:val="both"/>
      </w:pPr>
      <w:r>
        <w:t>проводит анализ со</w:t>
      </w:r>
      <w:r>
        <w:t>ответствия объекта сертификации, результатов испытаний и измерений требованиям технического регламента;</w:t>
      </w:r>
    </w:p>
    <w:p w:rsidR="00000000" w:rsidRDefault="009368B7">
      <w:pPr>
        <w:pStyle w:val="FORMATTEXT"/>
        <w:ind w:firstLine="568"/>
        <w:jc w:val="both"/>
      </w:pPr>
    </w:p>
    <w:p w:rsidR="00000000" w:rsidRDefault="009368B7">
      <w:pPr>
        <w:pStyle w:val="FORMATTEXT"/>
        <w:ind w:firstLine="568"/>
        <w:jc w:val="both"/>
      </w:pPr>
      <w:r>
        <w:t>оформляет и выдает заявителю сертификат соответствия при положительных результатах анализа сведений и доказательных материалов, указанных в статье 6 на</w:t>
      </w:r>
      <w:r>
        <w:t xml:space="preserve">стоящего технического регламента, а также при положительных результатах испытаний и измерений, выполненных аккредитованной испытательной лабораторией. </w:t>
      </w:r>
    </w:p>
    <w:p w:rsidR="00000000" w:rsidRDefault="009368B7">
      <w:pPr>
        <w:pStyle w:val="FORMATTEXT"/>
        <w:ind w:firstLine="568"/>
        <w:jc w:val="both"/>
      </w:pPr>
    </w:p>
    <w:p w:rsidR="00000000" w:rsidRDefault="009368B7">
      <w:pPr>
        <w:pStyle w:val="FORMATTEXT"/>
        <w:ind w:firstLine="568"/>
        <w:jc w:val="both"/>
      </w:pPr>
      <w:r>
        <w:t>3. Схема 4д (схема декларирования):</w:t>
      </w:r>
    </w:p>
    <w:p w:rsidR="00000000" w:rsidRDefault="009368B7">
      <w:pPr>
        <w:pStyle w:val="FORMATTEXT"/>
        <w:ind w:firstLine="568"/>
        <w:jc w:val="both"/>
      </w:pPr>
    </w:p>
    <w:p w:rsidR="00000000" w:rsidRDefault="009368B7">
      <w:pPr>
        <w:pStyle w:val="FORMATTEXT"/>
        <w:ind w:firstLine="568"/>
        <w:jc w:val="both"/>
      </w:pPr>
      <w:r>
        <w:t>3.1. заявитель:</w:t>
      </w:r>
    </w:p>
    <w:p w:rsidR="00000000" w:rsidRDefault="009368B7">
      <w:pPr>
        <w:pStyle w:val="FORMATTEXT"/>
        <w:ind w:firstLine="568"/>
        <w:jc w:val="both"/>
      </w:pPr>
    </w:p>
    <w:p w:rsidR="00000000" w:rsidRDefault="009368B7">
      <w:pPr>
        <w:pStyle w:val="FORMATTEXT"/>
        <w:ind w:firstLine="568"/>
        <w:jc w:val="both"/>
      </w:pPr>
      <w:r>
        <w:t>подготавливает собственные доказательства, указан</w:t>
      </w:r>
      <w:r>
        <w:t xml:space="preserve">ные в </w:t>
      </w:r>
      <w:r>
        <w:fldChar w:fldCharType="begin"/>
      </w:r>
      <w:r>
        <w:instrText xml:space="preserve"> HYPERLINK "kodeks://link/d?nd=902307835&amp;point=mark=000000000000000000000000000000000000000000000000007DO0KC"\o"’’ТР ТС 011/2011 Технический регламент Таможенного союза ’’Безопасность лифтов’’</w:instrText>
      </w:r>
    </w:p>
    <w:p w:rsidR="00000000" w:rsidRDefault="009368B7">
      <w:pPr>
        <w:pStyle w:val="FORMATTEXT"/>
        <w:ind w:firstLine="568"/>
        <w:jc w:val="both"/>
      </w:pPr>
      <w:r>
        <w:instrText>(утв. решением Комиссии Таможенного союза от 18.10.2011 N</w:instrText>
      </w:r>
      <w:r>
        <w:instrText xml:space="preserve"> 824)</w:instrText>
      </w:r>
    </w:p>
    <w:p w:rsidR="00000000" w:rsidRDefault="009368B7">
      <w:pPr>
        <w:pStyle w:val="FORMATTEXT"/>
        <w:ind w:firstLine="568"/>
        <w:jc w:val="both"/>
      </w:pPr>
      <w:r>
        <w:instrText>Технический регламент Таможенного союза от 18.10.2011 N ТР ТС 011/2011</w:instrText>
      </w:r>
    </w:p>
    <w:p w:rsidR="00000000" w:rsidRDefault="009368B7">
      <w:pPr>
        <w:pStyle w:val="FORMATTEXT"/>
        <w:ind w:firstLine="568"/>
        <w:jc w:val="both"/>
      </w:pPr>
      <w:r>
        <w:instrText>Статус: действует с 15.02.2013"</w:instrText>
      </w:r>
      <w:r>
        <w:fldChar w:fldCharType="separate"/>
      </w:r>
      <w:r>
        <w:rPr>
          <w:color w:val="0000AA"/>
          <w:u w:val="single"/>
        </w:rPr>
        <w:t>статье 6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 настоящего технического регламента;</w:t>
      </w:r>
    </w:p>
    <w:p w:rsidR="00000000" w:rsidRDefault="009368B7">
      <w:pPr>
        <w:pStyle w:val="FORMATTEXT"/>
        <w:ind w:firstLine="568"/>
        <w:jc w:val="both"/>
      </w:pPr>
    </w:p>
    <w:p w:rsidR="00000000" w:rsidRDefault="009368B7">
      <w:pPr>
        <w:pStyle w:val="FORMATTEXT"/>
        <w:ind w:firstLine="568"/>
        <w:jc w:val="both"/>
      </w:pPr>
      <w:r>
        <w:t>подает заявку в аккредитованную испытательную лабораторию (центр) для проведения оценки соответств</w:t>
      </w:r>
      <w:r>
        <w:t>ия в форме технического освидетельствования лифта;</w:t>
      </w:r>
    </w:p>
    <w:p w:rsidR="00000000" w:rsidRDefault="009368B7">
      <w:pPr>
        <w:pStyle w:val="FORMATTEXT"/>
        <w:ind w:firstLine="568"/>
        <w:jc w:val="both"/>
      </w:pPr>
    </w:p>
    <w:p w:rsidR="00000000" w:rsidRDefault="009368B7">
      <w:pPr>
        <w:pStyle w:val="FORMATTEXT"/>
        <w:ind w:firstLine="568"/>
        <w:jc w:val="both"/>
      </w:pPr>
      <w:r>
        <w:t>3.2. аккредитованная испытательная лаборатория (центр):</w:t>
      </w:r>
    </w:p>
    <w:p w:rsidR="00000000" w:rsidRDefault="009368B7">
      <w:pPr>
        <w:pStyle w:val="FORMATTEXT"/>
        <w:ind w:firstLine="568"/>
        <w:jc w:val="both"/>
      </w:pPr>
    </w:p>
    <w:p w:rsidR="00000000" w:rsidRDefault="009368B7">
      <w:pPr>
        <w:pStyle w:val="FORMATTEXT"/>
        <w:ind w:firstLine="568"/>
        <w:jc w:val="both"/>
      </w:pPr>
      <w:r>
        <w:t>проводит оценку соответствия в форме технического освидетельствования лифта;</w:t>
      </w:r>
    </w:p>
    <w:p w:rsidR="00000000" w:rsidRDefault="009368B7">
      <w:pPr>
        <w:pStyle w:val="FORMATTEXT"/>
        <w:ind w:firstLine="568"/>
        <w:jc w:val="both"/>
      </w:pPr>
    </w:p>
    <w:p w:rsidR="00000000" w:rsidRDefault="009368B7">
      <w:pPr>
        <w:pStyle w:val="FORMATTEXT"/>
        <w:ind w:firstLine="568"/>
        <w:jc w:val="both"/>
      </w:pPr>
      <w:r>
        <w:t>оформляет акт технического освидетельствования лифта;</w:t>
      </w:r>
    </w:p>
    <w:p w:rsidR="00000000" w:rsidRDefault="009368B7">
      <w:pPr>
        <w:pStyle w:val="FORMATTEXT"/>
        <w:ind w:firstLine="568"/>
        <w:jc w:val="both"/>
      </w:pPr>
    </w:p>
    <w:p w:rsidR="00000000" w:rsidRDefault="009368B7">
      <w:pPr>
        <w:pStyle w:val="FORMATTEXT"/>
        <w:ind w:firstLine="568"/>
        <w:jc w:val="both"/>
      </w:pPr>
      <w:r>
        <w:t>3.3. заявитель</w:t>
      </w:r>
      <w:r>
        <w:t xml:space="preserve"> на основании собственных доказательств и положительных результатов технического освидетельствования оформляет декларацию соответствия. </w:t>
      </w:r>
    </w:p>
    <w:p w:rsidR="00000000" w:rsidRDefault="009368B7">
      <w:pPr>
        <w:pStyle w:val="FORMATTEXT"/>
        <w:jc w:val="both"/>
      </w:pPr>
      <w:r>
        <w:t xml:space="preserve">            </w:t>
      </w:r>
    </w:p>
    <w:p w:rsidR="00000000" w:rsidRDefault="009368B7">
      <w:pPr>
        <w:pStyle w:val="FORMATTEXT"/>
      </w:pPr>
      <w:r>
        <w:t xml:space="preserve">      </w:t>
      </w:r>
    </w:p>
    <w:p w:rsidR="00000000" w:rsidRDefault="009368B7">
      <w:pPr>
        <w:pStyle w:val="FORMATTEXT"/>
        <w:ind w:firstLine="568"/>
        <w:jc w:val="both"/>
      </w:pPr>
      <w:r>
        <w:rPr>
          <w:i/>
          <w:iCs/>
        </w:rPr>
        <w:t>Текст Перечня стандартов, в результате применения которых на добровольной основе обеспечивается соб</w:t>
      </w:r>
      <w:r>
        <w:rPr>
          <w:i/>
          <w:iCs/>
        </w:rPr>
        <w:t xml:space="preserve">людение требований технического регламента Таможенного союза "Безопасность лифтов" (ТР ТС 011/2011), см. по </w:t>
      </w:r>
      <w:r>
        <w:fldChar w:fldCharType="begin"/>
      </w:r>
      <w:r>
        <w:instrText xml:space="preserve"> HYPERLINK "kodeks://link/d?nd=902307829&amp;point=mark=000000000000000000000000000000000000000000000000007DM0KC"\o"’’О принятии технического регламента</w:instrText>
      </w:r>
      <w:r>
        <w:instrText xml:space="preserve"> Таможенного союза ’’Безопасность лифтов’’ (с изменениями на 29 мая 2018 года)’’</w:instrText>
      </w:r>
    </w:p>
    <w:p w:rsidR="00000000" w:rsidRDefault="009368B7">
      <w:pPr>
        <w:pStyle w:val="FORMATTEXT"/>
        <w:ind w:firstLine="568"/>
        <w:jc w:val="both"/>
      </w:pPr>
      <w:r>
        <w:instrText>Решение Комиссии Таможенного союза от 18.10.2011 N 824</w:instrText>
      </w:r>
    </w:p>
    <w:p w:rsidR="00000000" w:rsidRDefault="009368B7">
      <w:pPr>
        <w:pStyle w:val="FORMATTEXT"/>
        <w:ind w:firstLine="568"/>
        <w:jc w:val="both"/>
        <w:rPr>
          <w:i/>
          <w:iCs/>
        </w:rPr>
      </w:pPr>
      <w:r>
        <w:instrText>Статус: действующая редакция (действ. с 01.07.2018)"</w:instrText>
      </w:r>
      <w:r>
        <w:fldChar w:fldCharType="separate"/>
      </w:r>
      <w:r>
        <w:rPr>
          <w:color w:val="0000AA"/>
          <w:u w:val="single"/>
        </w:rPr>
        <w:t>ссылке</w:t>
      </w:r>
      <w:r>
        <w:rPr>
          <w:color w:val="0000FF"/>
          <w:u w:val="single"/>
        </w:rPr>
        <w:t xml:space="preserve"> </w:t>
      </w:r>
      <w:r>
        <w:fldChar w:fldCharType="end"/>
      </w:r>
      <w:r>
        <w:rPr>
          <w:i/>
          <w:iCs/>
        </w:rPr>
        <w:t>.</w:t>
      </w:r>
    </w:p>
    <w:p w:rsidR="00000000" w:rsidRDefault="009368B7">
      <w:pPr>
        <w:pStyle w:val="FORMATTEXT"/>
        <w:ind w:firstLine="568"/>
        <w:jc w:val="both"/>
      </w:pPr>
    </w:p>
    <w:p w:rsidR="00000000" w:rsidRDefault="009368B7">
      <w:pPr>
        <w:pStyle w:val="FORMATTEXT"/>
        <w:ind w:firstLine="568"/>
        <w:jc w:val="both"/>
      </w:pPr>
      <w:r>
        <w:rPr>
          <w:i/>
          <w:iCs/>
        </w:rPr>
        <w:t>Текст Перечня стандартов, содержащих правила и методы и</w:t>
      </w:r>
      <w:r>
        <w:rPr>
          <w:i/>
          <w:iCs/>
        </w:rPr>
        <w:t xml:space="preserve">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"Безопасность лифтов" (ТР ТС 011/2011), см. по </w:t>
      </w:r>
      <w:r>
        <w:fldChar w:fldCharType="begin"/>
      </w:r>
      <w:r>
        <w:instrText xml:space="preserve"> HYPERLINK "kodeks://link/d?nd=902307829&amp;p</w:instrText>
      </w:r>
      <w:r>
        <w:instrText>oint=mark=000000000000000000000000000000000000000000000000007DK0KB"\o"’’О принятии технического регламента Таможенного союза ’’Безопасность лифтов’’ (с изменениями на 29 мая 2018 года)’’</w:instrText>
      </w:r>
    </w:p>
    <w:p w:rsidR="00000000" w:rsidRDefault="009368B7">
      <w:pPr>
        <w:pStyle w:val="FORMATTEXT"/>
        <w:ind w:firstLine="568"/>
        <w:jc w:val="both"/>
      </w:pPr>
      <w:r>
        <w:instrText>Решение Комиссии Таможенного союза от 18.10.2011 N 824</w:instrText>
      </w:r>
    </w:p>
    <w:p w:rsidR="00000000" w:rsidRDefault="009368B7">
      <w:pPr>
        <w:pStyle w:val="FORMATTEXT"/>
        <w:ind w:firstLine="568"/>
        <w:jc w:val="both"/>
      </w:pPr>
      <w:r>
        <w:instrText>Статус: действ</w:instrText>
      </w:r>
      <w:r>
        <w:instrText>ующая редакция (действ. с 01.07.2018)"</w:instrText>
      </w:r>
      <w:r>
        <w:fldChar w:fldCharType="separate"/>
      </w:r>
      <w:r>
        <w:rPr>
          <w:color w:val="0000AA"/>
          <w:u w:val="single"/>
        </w:rPr>
        <w:t>ссылке</w:t>
      </w:r>
      <w:r>
        <w:rPr>
          <w:color w:val="0000FF"/>
          <w:u w:val="single"/>
        </w:rPr>
        <w:t xml:space="preserve"> </w:t>
      </w:r>
      <w:r>
        <w:fldChar w:fldCharType="end"/>
      </w:r>
      <w:r>
        <w:rPr>
          <w:i/>
          <w:iCs/>
        </w:rPr>
        <w:t>.</w:t>
      </w:r>
      <w:r>
        <w:t xml:space="preserve"> </w:t>
      </w:r>
    </w:p>
    <w:p w:rsidR="00000000" w:rsidRDefault="009368B7">
      <w:pPr>
        <w:pStyle w:val="FORMATTEXT"/>
        <w:jc w:val="both"/>
      </w:pPr>
      <w:r>
        <w:t xml:space="preserve">          </w:t>
      </w:r>
    </w:p>
    <w:p w:rsidR="00000000" w:rsidRDefault="009368B7">
      <w:pPr>
        <w:pStyle w:val="FORMATTEXT"/>
        <w:jc w:val="both"/>
      </w:pPr>
      <w:r>
        <w:t>Электронный текст документа</w:t>
      </w:r>
    </w:p>
    <w:p w:rsidR="00000000" w:rsidRDefault="009368B7">
      <w:pPr>
        <w:pStyle w:val="FORMATTEXT"/>
        <w:jc w:val="both"/>
      </w:pPr>
      <w:r>
        <w:t>подготовлен ЗАО "Кодекс" и сверен по:</w:t>
      </w:r>
    </w:p>
    <w:p w:rsidR="00000000" w:rsidRDefault="009368B7">
      <w:pPr>
        <w:pStyle w:val="FORMATTEXT"/>
        <w:jc w:val="both"/>
      </w:pPr>
      <w:r>
        <w:t>официальный сайт</w:t>
      </w:r>
    </w:p>
    <w:p w:rsidR="00000000" w:rsidRDefault="009368B7">
      <w:pPr>
        <w:pStyle w:val="FORMATTEXT"/>
        <w:jc w:val="both"/>
      </w:pPr>
      <w:r>
        <w:t>Комиссии Таможенного союза</w:t>
      </w:r>
    </w:p>
    <w:p w:rsidR="00000000" w:rsidRDefault="009368B7">
      <w:pPr>
        <w:pStyle w:val="FORMATTEXT"/>
        <w:jc w:val="both"/>
      </w:pPr>
      <w:r>
        <w:t xml:space="preserve">www.tsouz.ru </w:t>
      </w:r>
    </w:p>
    <w:p w:rsidR="00000000" w:rsidRDefault="009368B7">
      <w:pPr>
        <w:pStyle w:val="FORMATTEXT"/>
        <w:jc w:val="both"/>
      </w:pPr>
      <w:r>
        <w:t xml:space="preserve">по состоянию на 24.10.2011 </w:t>
      </w:r>
    </w:p>
    <w:p w:rsidR="00000000" w:rsidRDefault="009368B7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  <w:r>
        <w:rPr>
          <w:rFonts w:ascii="Arial, sans-serif" w:hAnsi="Arial, sans-serif"/>
          <w:sz w:val="24"/>
          <w:szCs w:val="24"/>
        </w:rPr>
        <w:fldChar w:fldCharType="begin"/>
      </w:r>
      <w:r>
        <w:rPr>
          <w:rFonts w:ascii="Arial, sans-serif" w:hAnsi="Arial, sans-serif"/>
          <w:sz w:val="24"/>
          <w:szCs w:val="24"/>
        </w:rPr>
        <w:instrText xml:space="preserve"> HYPERLINK "kodeks://link/d?nd=902307835"\</w:instrText>
      </w:r>
      <w:r>
        <w:rPr>
          <w:rFonts w:ascii="Arial, sans-serif" w:hAnsi="Arial, sans-serif"/>
          <w:sz w:val="24"/>
          <w:szCs w:val="24"/>
        </w:rPr>
        <w:instrText>o"’’ТР ТС 011/2011 Технический регламент Таможенного союза ’’Безопасность лифтов’’</w:instrText>
      </w:r>
    </w:p>
    <w:p w:rsidR="00000000" w:rsidRDefault="009368B7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  <w:r>
        <w:rPr>
          <w:rFonts w:ascii="Arial, sans-serif" w:hAnsi="Arial, sans-serif"/>
          <w:sz w:val="24"/>
          <w:szCs w:val="24"/>
        </w:rPr>
        <w:instrText>(утв. решением Комиссии Таможенного союза от 18.10.2011 N 824)</w:instrText>
      </w:r>
    </w:p>
    <w:p w:rsidR="00000000" w:rsidRDefault="009368B7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  <w:r>
        <w:rPr>
          <w:rFonts w:ascii="Arial, sans-serif" w:hAnsi="Arial, sans-serif"/>
          <w:sz w:val="24"/>
          <w:szCs w:val="24"/>
        </w:rPr>
        <w:instrText>Технический регламент Таможенного союза от 18.10.2011 N ТР ТС 011/2011</w:instrText>
      </w:r>
    </w:p>
    <w:p w:rsidR="009368B7" w:rsidRDefault="009368B7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  <w:r>
        <w:rPr>
          <w:rFonts w:ascii="Arial, sans-serif" w:hAnsi="Arial, sans-serif"/>
          <w:sz w:val="24"/>
          <w:szCs w:val="24"/>
        </w:rPr>
        <w:instrText>Статус: действует с 15.02.2013"</w:instrText>
      </w:r>
      <w:r w:rsidR="00CA568C">
        <w:rPr>
          <w:rFonts w:ascii="Arial, sans-serif" w:hAnsi="Arial, sans-serif"/>
          <w:sz w:val="24"/>
          <w:szCs w:val="24"/>
        </w:rPr>
      </w:r>
      <w:r>
        <w:rPr>
          <w:rFonts w:ascii="Arial, sans-serif" w:hAnsi="Arial, sans-serif"/>
          <w:sz w:val="24"/>
          <w:szCs w:val="24"/>
        </w:rPr>
        <w:fldChar w:fldCharType="separate"/>
      </w:r>
      <w:r>
        <w:rPr>
          <w:rFonts w:ascii="Arial, sans-serif" w:hAnsi="Arial, sans-serif"/>
          <w:color w:val="0000FF"/>
          <w:sz w:val="24"/>
          <w:szCs w:val="24"/>
          <w:u w:val="single"/>
        </w:rPr>
        <w:t>ТР ТС 01</w:t>
      </w:r>
      <w:r>
        <w:rPr>
          <w:rFonts w:ascii="Arial, sans-serif" w:hAnsi="Arial, sans-serif"/>
          <w:color w:val="0000FF"/>
          <w:sz w:val="24"/>
          <w:szCs w:val="24"/>
          <w:u w:val="single"/>
        </w:rPr>
        <w:t xml:space="preserve">1/2011 Технический регламент Таможенного союза "Безопасность лифтов" (Источник: ИСС "ТЕХЭКСПЕРТ") </w:t>
      </w:r>
      <w:r>
        <w:rPr>
          <w:rFonts w:ascii="Arial, sans-serif" w:hAnsi="Arial, sans-serif"/>
          <w:sz w:val="24"/>
          <w:szCs w:val="24"/>
        </w:rPr>
        <w:fldChar w:fldCharType="end"/>
      </w:r>
    </w:p>
    <w:sectPr w:rsidR="009368B7">
      <w:headerReference w:type="default" r:id="rId6"/>
      <w:footerReference w:type="default" r:id="rId7"/>
      <w:type w:val="continuous"/>
      <w:pgSz w:w="11907" w:h="16840"/>
      <w:pgMar w:top="850" w:right="850" w:bottom="1134" w:left="1417" w:header="280" w:footer="28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68B7" w:rsidRDefault="009368B7">
      <w:pPr>
        <w:spacing w:after="0" w:line="240" w:lineRule="auto"/>
      </w:pPr>
      <w:r>
        <w:separator/>
      </w:r>
    </w:p>
  </w:endnote>
  <w:endnote w:type="continuationSeparator" w:id="0">
    <w:p w:rsidR="009368B7" w:rsidRDefault="00936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368B7">
    <w:pPr>
      <w:pStyle w:val="COLBOTTOM"/>
      <w:pBdr>
        <w:top w:val="single" w:sz="4" w:space="1" w:color="auto"/>
      </w:pBdr>
      <w:jc w:val="right"/>
    </w:pPr>
    <w:r>
      <w:rPr>
        <w:rFonts w:cs="Arial, sans-serif"/>
      </w:rPr>
      <w:t xml:space="preserve">Внимание! Дополнительную информацию см. в ярлыке </w:t>
    </w:r>
    <w:r>
      <w:rPr>
        <w:rFonts w:cs="Arial, sans-serif"/>
      </w:rPr>
      <w:t>"Примечания"</w:t>
    </w:r>
  </w:p>
  <w:p w:rsidR="00000000" w:rsidRDefault="009368B7">
    <w:pPr>
      <w:pStyle w:val="COLBOTTOM"/>
      <w:pBdr>
        <w:top w:val="single" w:sz="4" w:space="1" w:color="auto"/>
      </w:pBdr>
    </w:pPr>
    <w:r>
      <w:rPr>
        <w:rFonts w:cs="Arial, sans-serif"/>
      </w:rPr>
      <w:t>ИС «Техэксперт: 6 поколение» Интранет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68B7" w:rsidRDefault="009368B7">
      <w:pPr>
        <w:spacing w:after="0" w:line="240" w:lineRule="auto"/>
      </w:pPr>
      <w:r>
        <w:separator/>
      </w:r>
    </w:p>
  </w:footnote>
  <w:footnote w:type="continuationSeparator" w:id="0">
    <w:p w:rsidR="009368B7" w:rsidRDefault="009368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368B7">
    <w:pPr>
      <w:pStyle w:val="COLTOP"/>
      <w:rPr>
        <w:rFonts w:cs="Arial, sans-serif"/>
      </w:rPr>
    </w:pPr>
    <w:r>
      <w:rPr>
        <w:rFonts w:cs="Arial, sans-serif"/>
      </w:rPr>
      <w:t>ТР ТС 011/2011 Технический регламент Таможенного союза "Безопасность лифтов"</w:t>
    </w:r>
  </w:p>
  <w:p w:rsidR="00000000" w:rsidRDefault="009368B7">
    <w:pPr>
      <w:pStyle w:val="COLTOP"/>
    </w:pPr>
    <w:r>
      <w:rPr>
        <w:rFonts w:cs="Arial, sans-serif"/>
        <w:i/>
        <w:iCs/>
      </w:rPr>
      <w:t>Технический регламент Таможенного союза от 18.10.2011 N ТР ТС 011/2011</w:t>
    </w:r>
  </w:p>
  <w:p w:rsidR="00000000" w:rsidRDefault="009368B7">
    <w:pPr>
      <w:pStyle w:val="COLTOP"/>
      <w:pBdr>
        <w:bottom w:val="single" w:sz="4" w:space="1" w:color="auto"/>
      </w:pBdr>
      <w:jc w:val="right"/>
    </w:pPr>
    <w:r>
      <w:t xml:space="preserve">Страница </w:t>
    </w:r>
    <w:r>
      <w:pgNum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68C"/>
    <w:rsid w:val="009368B7"/>
    <w:rsid w:val="00CA5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746344A-BE50-4D16-9AEE-BC5A22B57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BOTTOM">
    <w:name w:val="#COL_BOTTOM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COLTOP">
    <w:name w:val="#COL_TOP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PRINTSECTION">
    <w:name w:val="#PRINT_SECTION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CENTERTEXT">
    <w:name w:val=".CENTER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DJVU">
    <w:name w:val=".DJVU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EMPTYLINE">
    <w:name w:val=".EMPTY_LIN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FORMATTEXT">
    <w:name w:val=".FORMAT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EADERTEXT">
    <w:name w:val=".HEADER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2B4279"/>
      <w:sz w:val="20"/>
      <w:szCs w:val="20"/>
    </w:rPr>
  </w:style>
  <w:style w:type="paragraph" w:customStyle="1" w:styleId="HORIZLINE">
    <w:name w:val=".HORIZLIN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MIDDLEPICT">
    <w:name w:val=".MIDDLEPIC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OPENTAB">
    <w:name w:val=".OPENTAB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OPLEVELTEXT">
    <w:name w:val=".TOPLEVEL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radeMark">
    <w:name w:val=".TradeMark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="Arial, sans-serif"/>
      <w:sz w:val="16"/>
      <w:szCs w:val="16"/>
    </w:rPr>
  </w:style>
  <w:style w:type="paragraph" w:customStyle="1" w:styleId="UNFORMATTEXT">
    <w:name w:val=".UNFORMAT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BODY">
    <w:name w:val="BODY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TML">
    <w:name w:val="HTM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ABLE">
    <w:name w:val="TAB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8836</Words>
  <Characters>50366</Characters>
  <Application>Microsoft Office Word</Application>
  <DocSecurity>0</DocSecurity>
  <Lines>419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ТР ТС 011/2011 Технический регламент Таможенного союза "Безопасность лифтов" </vt:lpstr>
    </vt:vector>
  </TitlesOfParts>
  <Company/>
  <LinksUpToDate>false</LinksUpToDate>
  <CharactersWithSpaces>59084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 ТС 011/2011 Технический регламент Таможенного союза "Безопасность лифтов"</dc:title>
  <dc:subject/>
  <dc:creator>Минеев Руслан Динарович</dc:creator>
  <cp:keywords/>
  <dc:description/>
  <cp:lastModifiedBy>Минеев Руслан Динарович</cp:lastModifiedBy>
  <cp:revision>2</cp:revision>
  <dcterms:created xsi:type="dcterms:W3CDTF">2019-08-27T06:58:00Z</dcterms:created>
  <dcterms:modified xsi:type="dcterms:W3CDTF">2019-08-27T06:58:00Z</dcterms:modified>
</cp:coreProperties>
</file>